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“国创计划”十五周年纪念丛书《创新篇》征文通知</w:t>
      </w:r>
    </w:p>
    <w:p>
      <w:pPr>
        <w:ind w:firstLine="1"/>
        <w:jc w:val="center"/>
        <w:rPr>
          <w:rFonts w:ascii="黑体" w:hAnsi="黑体" w:eastAsia="黑体"/>
          <w:sz w:val="36"/>
          <w:szCs w:val="36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在教育部高教司的指导下，“国创计划”专家组组织编写“国创计划”十五周年纪念丛书，现将丛书之一《创新篇》征文的有关事项通知如下：</w:t>
      </w:r>
    </w:p>
    <w:p>
      <w:pPr>
        <w:snapToGrid w:val="0"/>
        <w:spacing w:line="360" w:lineRule="auto"/>
        <w:ind w:left="562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ascii="黑体" w:hAnsi="黑体" w:eastAsia="黑体" w:cs="宋体"/>
          <w:b/>
          <w:kern w:val="0"/>
          <w:sz w:val="28"/>
          <w:szCs w:val="28"/>
        </w:rPr>
        <w:t>一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、征文内容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</w:t>
      </w:r>
      <w:r>
        <w:rPr>
          <w:rFonts w:ascii="仿宋_GB2312" w:eastAsia="仿宋_GB2312"/>
          <w:sz w:val="28"/>
          <w:szCs w:val="28"/>
        </w:rPr>
        <w:t>高校十五年来</w:t>
      </w:r>
      <w:r>
        <w:rPr>
          <w:rFonts w:hint="eastAsia" w:ascii="仿宋_GB2312" w:eastAsia="仿宋_GB2312"/>
          <w:sz w:val="28"/>
          <w:szCs w:val="28"/>
        </w:rPr>
        <w:t>“国创计划”创新类项目典型案例。</w:t>
      </w:r>
    </w:p>
    <w:p>
      <w:pPr>
        <w:snapToGrid w:val="0"/>
        <w:spacing w:line="360" w:lineRule="auto"/>
        <w:ind w:left="562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ascii="黑体" w:hAnsi="黑体" w:eastAsia="黑体" w:cs="宋体"/>
          <w:b/>
          <w:kern w:val="0"/>
          <w:sz w:val="28"/>
          <w:szCs w:val="28"/>
        </w:rPr>
        <w:t>二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、征文对象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有关高等</w:t>
      </w:r>
      <w:r>
        <w:rPr>
          <w:rFonts w:ascii="仿宋_GB2312" w:eastAsia="仿宋_GB2312"/>
          <w:sz w:val="28"/>
          <w:szCs w:val="28"/>
        </w:rPr>
        <w:t>学校</w:t>
      </w:r>
    </w:p>
    <w:p>
      <w:pPr>
        <w:snapToGrid w:val="0"/>
        <w:spacing w:line="360" w:lineRule="auto"/>
        <w:ind w:left="562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ascii="黑体" w:hAnsi="黑体" w:eastAsia="黑体" w:cs="宋体"/>
          <w:b/>
          <w:kern w:val="0"/>
          <w:sz w:val="28"/>
          <w:szCs w:val="28"/>
        </w:rPr>
        <w:t>三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、征文要求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遴选</w:t>
      </w:r>
      <w:r>
        <w:rPr>
          <w:rFonts w:ascii="仿宋_GB2312" w:eastAsia="仿宋_GB2312"/>
          <w:sz w:val="28"/>
          <w:szCs w:val="28"/>
        </w:rPr>
        <w:t>本校十五年来</w:t>
      </w:r>
      <w:r>
        <w:rPr>
          <w:rFonts w:hint="eastAsia" w:ascii="仿宋_GB2312" w:eastAsia="仿宋_GB2312"/>
          <w:sz w:val="28"/>
          <w:szCs w:val="28"/>
        </w:rPr>
        <w:t>“国创计划”创新项目优秀典型案例。推荐</w:t>
      </w:r>
      <w:r>
        <w:rPr>
          <w:rFonts w:ascii="仿宋_GB2312" w:eastAsia="仿宋_GB2312"/>
          <w:sz w:val="28"/>
          <w:szCs w:val="28"/>
        </w:rPr>
        <w:t>案例</w:t>
      </w:r>
      <w:r>
        <w:rPr>
          <w:rFonts w:hint="eastAsia" w:ascii="仿宋_GB2312" w:eastAsia="仿宋_GB2312"/>
          <w:sz w:val="28"/>
          <w:szCs w:val="28"/>
        </w:rPr>
        <w:t>要求为</w:t>
      </w:r>
      <w:r>
        <w:rPr>
          <w:rFonts w:ascii="仿宋_GB2312" w:eastAsia="仿宋_GB2312"/>
          <w:sz w:val="28"/>
          <w:szCs w:val="28"/>
        </w:rPr>
        <w:t>本校创新计划高</w:t>
      </w:r>
      <w:r>
        <w:rPr>
          <w:rFonts w:hint="eastAsia" w:ascii="仿宋_GB2312" w:eastAsia="仿宋_GB2312"/>
          <w:sz w:val="28"/>
          <w:szCs w:val="28"/>
        </w:rPr>
        <w:t>质量</w:t>
      </w:r>
      <w:r>
        <w:rPr>
          <w:rFonts w:ascii="仿宋_GB2312" w:eastAsia="仿宋_GB2312"/>
          <w:sz w:val="28"/>
          <w:szCs w:val="28"/>
        </w:rPr>
        <w:t>的项目案例</w:t>
      </w:r>
      <w:r>
        <w:rPr>
          <w:rFonts w:hint="eastAsia" w:ascii="仿宋_GB2312" w:eastAsia="仿宋_GB2312"/>
          <w:sz w:val="28"/>
          <w:szCs w:val="28"/>
        </w:rPr>
        <w:t>，并具有</w:t>
      </w:r>
      <w:r>
        <w:rPr>
          <w:rFonts w:ascii="仿宋_GB2312" w:eastAsia="仿宋_GB2312"/>
          <w:sz w:val="28"/>
          <w:szCs w:val="28"/>
        </w:rPr>
        <w:t>较</w:t>
      </w:r>
      <w:r>
        <w:rPr>
          <w:rFonts w:hint="eastAsia" w:ascii="仿宋_GB2312" w:eastAsia="仿宋_GB2312"/>
          <w:sz w:val="28"/>
          <w:szCs w:val="28"/>
        </w:rPr>
        <w:t>高的</w:t>
      </w:r>
      <w:r>
        <w:rPr>
          <w:rFonts w:ascii="仿宋_GB2312" w:eastAsia="仿宋_GB2312"/>
          <w:sz w:val="28"/>
          <w:szCs w:val="28"/>
        </w:rPr>
        <w:t>学术性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创新性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代表性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napToGrid w:val="0"/>
        <w:spacing w:line="360" w:lineRule="auto"/>
        <w:ind w:left="562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ascii="黑体" w:hAnsi="黑体" w:eastAsia="黑体" w:cs="宋体"/>
          <w:b/>
          <w:kern w:val="0"/>
          <w:sz w:val="28"/>
          <w:szCs w:val="28"/>
        </w:rPr>
        <w:t>四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、撰写格式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项目名称：（国创项目名称）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项目所属一级</w:t>
      </w:r>
      <w:r>
        <w:rPr>
          <w:rFonts w:ascii="仿宋_GB2312" w:eastAsia="仿宋_GB2312"/>
          <w:sz w:val="28"/>
          <w:szCs w:val="28"/>
        </w:rPr>
        <w:t>学科：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项目负责人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项目成员：（“国创计划”项目组成员）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指导教师：（姓名、职称、研究方向）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起止时间：xxxx年-xxxx年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推荐学校：xx大学（学院）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1.项目简介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00字左右；图片（含图表）：2－3张，要求有图注。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2.创新点描述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00字左右。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3.学生</w:t>
      </w:r>
      <w:r>
        <w:rPr>
          <w:rFonts w:ascii="仿宋_GB2312" w:eastAsia="仿宋_GB2312"/>
          <w:sz w:val="28"/>
          <w:szCs w:val="28"/>
        </w:rPr>
        <w:t>感言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100</w:t>
      </w:r>
      <w:r>
        <w:rPr>
          <w:rFonts w:hint="eastAsia" w:ascii="仿宋_GB2312" w:eastAsia="仿宋_GB2312"/>
          <w:sz w:val="28"/>
          <w:szCs w:val="28"/>
        </w:rPr>
        <w:t>字</w:t>
      </w:r>
      <w:r>
        <w:rPr>
          <w:rFonts w:ascii="仿宋_GB2312" w:eastAsia="仿宋_GB2312"/>
          <w:sz w:val="28"/>
          <w:szCs w:val="28"/>
        </w:rPr>
        <w:t>左右。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4.教师</w:t>
      </w:r>
      <w:r>
        <w:rPr>
          <w:rFonts w:ascii="仿宋_GB2312" w:eastAsia="仿宋_GB2312"/>
          <w:sz w:val="28"/>
          <w:szCs w:val="28"/>
        </w:rPr>
        <w:t>感言</w:t>
      </w:r>
    </w:p>
    <w:p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100字</w:t>
      </w:r>
      <w:r>
        <w:rPr>
          <w:rFonts w:ascii="仿宋_GB2312" w:eastAsia="仿宋_GB2312"/>
          <w:sz w:val="28"/>
          <w:szCs w:val="28"/>
        </w:rPr>
        <w:t>左右。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jJiYTIzYWVlZGZlM2EzMzYwZmFiM2QxYjEzYzQifQ=="/>
  </w:docVars>
  <w:rsids>
    <w:rsidRoot w:val="16893936"/>
    <w:rsid w:val="0B5114E3"/>
    <w:rsid w:val="168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405</Characters>
  <Lines>0</Lines>
  <Paragraphs>0</Paragraphs>
  <TotalTime>0</TotalTime>
  <ScaleCrop>false</ScaleCrop>
  <LinksUpToDate>false</LinksUpToDate>
  <CharactersWithSpaces>405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2022-05-09T03:14:00Z</dcterms:created>
  <dc:creator>dell</dc:creator>
  <cp:lastModifiedBy>dell</cp:lastModifiedBy>
  <dcterms:modified xsi:type="dcterms:W3CDTF">2022-05-09T03:15:22Z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7C99F3AF7C7B4082A31AC1908F7DDA9F</vt:lpwstr>
  </property>
</Properties>
</file>