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22C" w:rsidRDefault="0085622C" w:rsidP="0085622C">
      <w:pPr>
        <w:spacing w:line="460" w:lineRule="exact"/>
        <w:ind w:firstLineChars="200" w:firstLine="560"/>
        <w:jc w:val="left"/>
        <w:rPr>
          <w:rFonts w:ascii="仿宋" w:eastAsia="仿宋" w:hAnsi="仿宋"/>
          <w:sz w:val="28"/>
          <w:szCs w:val="28"/>
        </w:rPr>
      </w:pPr>
      <w:r>
        <w:rPr>
          <w:rFonts w:ascii="仿宋" w:eastAsia="仿宋" w:hAnsi="仿宋" w:hint="eastAsia"/>
          <w:sz w:val="28"/>
          <w:szCs w:val="28"/>
        </w:rPr>
        <w:t>附件：</w:t>
      </w:r>
    </w:p>
    <w:p w:rsidR="00DF631B" w:rsidRPr="0085622C" w:rsidRDefault="00AF3D37" w:rsidP="0085622C">
      <w:pPr>
        <w:spacing w:line="460" w:lineRule="exact"/>
        <w:ind w:firstLineChars="200" w:firstLine="721"/>
        <w:jc w:val="center"/>
        <w:rPr>
          <w:rFonts w:ascii="华文中宋" w:eastAsia="华文中宋" w:hAnsi="华文中宋"/>
          <w:b/>
          <w:sz w:val="36"/>
          <w:szCs w:val="36"/>
        </w:rPr>
      </w:pPr>
      <w:r>
        <w:rPr>
          <w:rFonts w:ascii="华文中宋" w:eastAsia="华文中宋" w:hAnsi="华文中宋" w:hint="eastAsia"/>
          <w:b/>
          <w:sz w:val="36"/>
          <w:szCs w:val="36"/>
        </w:rPr>
        <w:t>南京大学秋季学期</w:t>
      </w:r>
      <w:r w:rsidR="0085622C" w:rsidRPr="0085622C">
        <w:rPr>
          <w:rFonts w:ascii="华文中宋" w:eastAsia="华文中宋" w:hAnsi="华文中宋" w:hint="eastAsia"/>
          <w:b/>
          <w:sz w:val="36"/>
          <w:szCs w:val="36"/>
        </w:rPr>
        <w:t>通</w:t>
      </w:r>
      <w:proofErr w:type="gramStart"/>
      <w:r w:rsidR="0085622C" w:rsidRPr="0085622C">
        <w:rPr>
          <w:rFonts w:ascii="华文中宋" w:eastAsia="华文中宋" w:hAnsi="华文中宋" w:hint="eastAsia"/>
          <w:b/>
          <w:sz w:val="36"/>
          <w:szCs w:val="36"/>
        </w:rPr>
        <w:t>识慕课</w:t>
      </w:r>
      <w:proofErr w:type="gramEnd"/>
      <w:r>
        <w:rPr>
          <w:rFonts w:ascii="华文中宋" w:eastAsia="华文中宋" w:hAnsi="华文中宋" w:hint="eastAsia"/>
          <w:b/>
          <w:sz w:val="36"/>
          <w:szCs w:val="36"/>
        </w:rPr>
        <w:t>（SPOC）</w:t>
      </w:r>
      <w:r w:rsidR="0085622C" w:rsidRPr="0085622C">
        <w:rPr>
          <w:rFonts w:ascii="华文中宋" w:eastAsia="华文中宋" w:hAnsi="华文中宋" w:hint="eastAsia"/>
          <w:b/>
          <w:sz w:val="36"/>
          <w:szCs w:val="36"/>
        </w:rPr>
        <w:t>课程简介</w:t>
      </w:r>
    </w:p>
    <w:p w:rsidR="00DF631B" w:rsidRPr="00DF631B" w:rsidRDefault="00DF631B" w:rsidP="00DF631B">
      <w:pPr>
        <w:spacing w:line="460" w:lineRule="exact"/>
        <w:ind w:firstLineChars="200" w:firstLine="560"/>
        <w:jc w:val="right"/>
        <w:rPr>
          <w:rFonts w:ascii="仿宋" w:eastAsia="仿宋" w:hAnsi="仿宋"/>
          <w:sz w:val="28"/>
          <w:szCs w:val="28"/>
        </w:rPr>
      </w:pPr>
    </w:p>
    <w:p w:rsidR="006D4179" w:rsidRPr="00CB1D7E" w:rsidRDefault="006D4179" w:rsidP="00CB1D7E">
      <w:pPr>
        <w:spacing w:line="400" w:lineRule="exact"/>
        <w:ind w:firstLineChars="200" w:firstLine="482"/>
        <w:jc w:val="left"/>
        <w:rPr>
          <w:rFonts w:ascii="黑体" w:eastAsia="黑体" w:hAnsi="黑体"/>
          <w:b/>
          <w:sz w:val="24"/>
          <w:szCs w:val="24"/>
        </w:rPr>
      </w:pPr>
      <w:r w:rsidRPr="00CB1D7E">
        <w:rPr>
          <w:rFonts w:ascii="黑体" w:eastAsia="黑体" w:hAnsi="黑体" w:hint="eastAsia"/>
          <w:b/>
          <w:sz w:val="24"/>
          <w:szCs w:val="24"/>
        </w:rPr>
        <w:t>一、《宇宙简史》</w:t>
      </w:r>
    </w:p>
    <w:p w:rsidR="006D4179" w:rsidRPr="00CB1D7E" w:rsidRDefault="006D4179"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1</w:t>
      </w:r>
      <w:r w:rsidRPr="00CB1D7E">
        <w:rPr>
          <w:rFonts w:ascii="仿宋" w:eastAsia="仿宋" w:hAnsi="仿宋"/>
          <w:sz w:val="24"/>
          <w:szCs w:val="24"/>
        </w:rPr>
        <w:t>.</w:t>
      </w:r>
      <w:r w:rsidRPr="00CB1D7E">
        <w:rPr>
          <w:rFonts w:ascii="仿宋" w:eastAsia="仿宋" w:hAnsi="仿宋" w:hint="eastAsia"/>
          <w:sz w:val="24"/>
          <w:szCs w:val="24"/>
        </w:rPr>
        <w:t>中国大学MOOC平台课程链接：</w:t>
      </w:r>
    </w:p>
    <w:p w:rsidR="006D4179" w:rsidRPr="00CB1D7E" w:rsidRDefault="00E25F99" w:rsidP="00CB1D7E">
      <w:pPr>
        <w:spacing w:line="400" w:lineRule="exact"/>
        <w:ind w:firstLineChars="200" w:firstLine="420"/>
        <w:jc w:val="left"/>
        <w:rPr>
          <w:rFonts w:ascii="仿宋" w:eastAsia="仿宋" w:hAnsi="仿宋"/>
          <w:sz w:val="24"/>
          <w:szCs w:val="24"/>
        </w:rPr>
      </w:pPr>
      <w:hyperlink r:id="rId6" w:history="1">
        <w:r w:rsidR="00C5606A" w:rsidRPr="00C62CA3">
          <w:rPr>
            <w:rStyle w:val="a8"/>
            <w:rFonts w:ascii="仿宋" w:eastAsia="仿宋" w:hAnsi="仿宋"/>
            <w:sz w:val="24"/>
            <w:szCs w:val="24"/>
          </w:rPr>
          <w:t>https://www.icourse163.org/course/NJU-1002872001</w:t>
        </w:r>
      </w:hyperlink>
      <w:r w:rsidR="00C5606A">
        <w:rPr>
          <w:rFonts w:ascii="仿宋" w:eastAsia="仿宋" w:hAnsi="仿宋" w:hint="eastAsia"/>
          <w:sz w:val="24"/>
          <w:szCs w:val="24"/>
        </w:rPr>
        <w:t xml:space="preserve"> </w:t>
      </w:r>
    </w:p>
    <w:p w:rsidR="006D4179" w:rsidRPr="00CB1D7E" w:rsidRDefault="006D4179" w:rsidP="00CB1D7E">
      <w:pPr>
        <w:spacing w:line="400" w:lineRule="exact"/>
        <w:ind w:firstLineChars="200" w:firstLine="480"/>
        <w:jc w:val="left"/>
        <w:rPr>
          <w:rFonts w:ascii="仿宋" w:eastAsia="仿宋" w:hAnsi="仿宋"/>
          <w:sz w:val="24"/>
          <w:szCs w:val="24"/>
        </w:rPr>
      </w:pPr>
      <w:r w:rsidRPr="00CB1D7E">
        <w:rPr>
          <w:rFonts w:ascii="仿宋" w:eastAsia="仿宋" w:hAnsi="仿宋"/>
          <w:sz w:val="24"/>
          <w:szCs w:val="24"/>
        </w:rPr>
        <w:t>2.</w:t>
      </w:r>
      <w:r w:rsidRPr="00CB1D7E">
        <w:rPr>
          <w:rFonts w:ascii="仿宋" w:eastAsia="仿宋" w:hAnsi="仿宋" w:hint="eastAsia"/>
          <w:sz w:val="24"/>
          <w:szCs w:val="24"/>
        </w:rPr>
        <w:t>开课时间：2020年0</w:t>
      </w:r>
      <w:r w:rsidR="0079412A">
        <w:rPr>
          <w:rFonts w:ascii="仿宋" w:eastAsia="仿宋" w:hAnsi="仿宋" w:hint="eastAsia"/>
          <w:sz w:val="24"/>
          <w:szCs w:val="24"/>
        </w:rPr>
        <w:t>9</w:t>
      </w:r>
      <w:r w:rsidRPr="00CB1D7E">
        <w:rPr>
          <w:rFonts w:ascii="仿宋" w:eastAsia="仿宋" w:hAnsi="仿宋" w:hint="eastAsia"/>
          <w:sz w:val="24"/>
          <w:szCs w:val="24"/>
        </w:rPr>
        <w:t>月</w:t>
      </w:r>
      <w:r w:rsidR="0079412A">
        <w:rPr>
          <w:rFonts w:ascii="仿宋" w:eastAsia="仿宋" w:hAnsi="仿宋" w:hint="eastAsia"/>
          <w:sz w:val="24"/>
          <w:szCs w:val="24"/>
        </w:rPr>
        <w:t>08</w:t>
      </w:r>
      <w:r w:rsidRPr="00CB1D7E">
        <w:rPr>
          <w:rFonts w:ascii="仿宋" w:eastAsia="仿宋" w:hAnsi="仿宋" w:hint="eastAsia"/>
          <w:sz w:val="24"/>
          <w:szCs w:val="24"/>
        </w:rPr>
        <w:t>日- 2020年</w:t>
      </w:r>
      <w:r w:rsidR="0079412A">
        <w:rPr>
          <w:rFonts w:ascii="仿宋" w:eastAsia="仿宋" w:hAnsi="仿宋" w:hint="eastAsia"/>
          <w:sz w:val="24"/>
          <w:szCs w:val="24"/>
        </w:rPr>
        <w:t>11</w:t>
      </w:r>
      <w:r w:rsidRPr="00CB1D7E">
        <w:rPr>
          <w:rFonts w:ascii="仿宋" w:eastAsia="仿宋" w:hAnsi="仿宋" w:hint="eastAsia"/>
          <w:sz w:val="24"/>
          <w:szCs w:val="24"/>
        </w:rPr>
        <w:t>月</w:t>
      </w:r>
      <w:r w:rsidR="0079412A">
        <w:rPr>
          <w:rFonts w:ascii="仿宋" w:eastAsia="仿宋" w:hAnsi="仿宋" w:hint="eastAsia"/>
          <w:sz w:val="24"/>
          <w:szCs w:val="24"/>
        </w:rPr>
        <w:t>17</w:t>
      </w:r>
      <w:r w:rsidRPr="00CB1D7E">
        <w:rPr>
          <w:rFonts w:ascii="仿宋" w:eastAsia="仿宋" w:hAnsi="仿宋" w:hint="eastAsia"/>
          <w:sz w:val="24"/>
          <w:szCs w:val="24"/>
        </w:rPr>
        <w:t>日</w:t>
      </w:r>
    </w:p>
    <w:p w:rsidR="006D4179" w:rsidRPr="00CB1D7E" w:rsidRDefault="006D4179"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3</w:t>
      </w:r>
      <w:r w:rsidRPr="00CB1D7E">
        <w:rPr>
          <w:rFonts w:ascii="仿宋" w:eastAsia="仿宋" w:hAnsi="仿宋"/>
          <w:sz w:val="24"/>
          <w:szCs w:val="24"/>
        </w:rPr>
        <w:t>.</w:t>
      </w:r>
      <w:r w:rsidRPr="00CB1D7E">
        <w:rPr>
          <w:rFonts w:ascii="仿宋" w:eastAsia="仿宋" w:hAnsi="仿宋" w:hint="eastAsia"/>
          <w:sz w:val="24"/>
          <w:szCs w:val="24"/>
        </w:rPr>
        <w:t>课程负责人：李向东</w:t>
      </w:r>
    </w:p>
    <w:p w:rsidR="006D4179" w:rsidRPr="00CB1D7E" w:rsidRDefault="006D4179"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4</w:t>
      </w:r>
      <w:r w:rsidRPr="00CB1D7E">
        <w:rPr>
          <w:rFonts w:ascii="仿宋" w:eastAsia="仿宋" w:hAnsi="仿宋"/>
          <w:sz w:val="24"/>
          <w:szCs w:val="24"/>
        </w:rPr>
        <w:t>.</w:t>
      </w:r>
      <w:r w:rsidRPr="00CB1D7E">
        <w:rPr>
          <w:rFonts w:ascii="仿宋" w:eastAsia="仿宋" w:hAnsi="仿宋" w:hint="eastAsia"/>
          <w:sz w:val="24"/>
          <w:szCs w:val="24"/>
        </w:rPr>
        <w:t>课程负责人简介：</w:t>
      </w:r>
    </w:p>
    <w:p w:rsidR="006D4179" w:rsidRPr="00CB1D7E" w:rsidRDefault="006D4179"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李向东，1995年7月毕业于南京大学天文系，获理学博士学位。现为南京大学天文与空间科学学院教授、博士生导师，现代天文与天体物理教育部重点实验室主任，长江学者奖励计划特聘教授，教育部高等学校天文学教学指导委员会主任委员，南京大学“赵</w:t>
      </w:r>
      <w:proofErr w:type="gramStart"/>
      <w:r w:rsidRPr="00CB1D7E">
        <w:rPr>
          <w:rFonts w:ascii="仿宋" w:eastAsia="仿宋" w:hAnsi="仿宋" w:hint="eastAsia"/>
          <w:sz w:val="24"/>
          <w:szCs w:val="24"/>
        </w:rPr>
        <w:t>世</w:t>
      </w:r>
      <w:proofErr w:type="gramEnd"/>
      <w:r w:rsidRPr="00CB1D7E">
        <w:rPr>
          <w:rFonts w:ascii="仿宋" w:eastAsia="仿宋" w:hAnsi="仿宋" w:hint="eastAsia"/>
          <w:sz w:val="24"/>
          <w:szCs w:val="24"/>
        </w:rPr>
        <w:t>良讲座教授”，国家精品在线开放课程《天文探秘》《普通天文学》主持人。</w:t>
      </w:r>
    </w:p>
    <w:p w:rsidR="006D4179" w:rsidRPr="00CB1D7E" w:rsidRDefault="006D4179"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5</w:t>
      </w:r>
      <w:r w:rsidRPr="00CB1D7E">
        <w:rPr>
          <w:rFonts w:ascii="仿宋" w:eastAsia="仿宋" w:hAnsi="仿宋"/>
          <w:sz w:val="24"/>
          <w:szCs w:val="24"/>
        </w:rPr>
        <w:t>.</w:t>
      </w:r>
      <w:r w:rsidRPr="00CB1D7E">
        <w:rPr>
          <w:rFonts w:ascii="仿宋" w:eastAsia="仿宋" w:hAnsi="仿宋" w:hint="eastAsia"/>
          <w:sz w:val="24"/>
          <w:szCs w:val="24"/>
        </w:rPr>
        <w:t>课程概述：</w:t>
      </w:r>
    </w:p>
    <w:p w:rsidR="006D4179" w:rsidRDefault="006D4179"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宇宙简史”课程将通过介绍8个融合科学和哲理的问题来反映天文学研究的方法与成果，揭示宇宙之美及其背后的规律。我们将会看到天文学并不神秘，它浪漫而又真实，科学可以帮助人们逐步解开宇宙中的一个个未解之谜，同时又不断发现新的挑战。在这个过程中，科学本身的发展也经受了考验和锤炼。本课程的一个特色是以相当大的篇幅介绍天文学家在探索宇宙过程中所付出的努力，他们既获得成功的荣耀，也遭遇失败的挫折，尤其宝贵的是他们对待自然的科学态度和对待社会的人文情怀。课程还将探讨人与宇宙的关系，你会发现人不仅是宇宙的一部分，人的命运也与宇宙深切交织在一起，只有正确地了解宇宙，才有可能回答我们是谁和我们为何在此的问题。</w:t>
      </w:r>
    </w:p>
    <w:p w:rsidR="00B338F2" w:rsidRDefault="00B338F2" w:rsidP="00CB1D7E">
      <w:pPr>
        <w:spacing w:line="400" w:lineRule="exact"/>
        <w:ind w:firstLineChars="200" w:firstLine="480"/>
        <w:jc w:val="left"/>
        <w:rPr>
          <w:rFonts w:ascii="仿宋" w:eastAsia="仿宋" w:hAnsi="仿宋"/>
          <w:sz w:val="24"/>
          <w:szCs w:val="24"/>
        </w:rPr>
      </w:pPr>
    </w:p>
    <w:p w:rsidR="00B338F2" w:rsidRPr="00CB1D7E" w:rsidRDefault="00B338F2" w:rsidP="00B338F2">
      <w:pPr>
        <w:spacing w:line="400" w:lineRule="exact"/>
        <w:ind w:firstLineChars="200" w:firstLine="482"/>
        <w:jc w:val="left"/>
        <w:rPr>
          <w:rFonts w:ascii="黑体" w:eastAsia="黑体" w:hAnsi="黑体"/>
          <w:b/>
          <w:sz w:val="24"/>
          <w:szCs w:val="24"/>
        </w:rPr>
      </w:pPr>
      <w:r>
        <w:rPr>
          <w:rFonts w:ascii="黑体" w:eastAsia="黑体" w:hAnsi="黑体" w:hint="eastAsia"/>
          <w:b/>
          <w:sz w:val="24"/>
          <w:szCs w:val="24"/>
        </w:rPr>
        <w:t>二</w:t>
      </w:r>
      <w:r w:rsidRPr="00CB1D7E">
        <w:rPr>
          <w:rFonts w:ascii="黑体" w:eastAsia="黑体" w:hAnsi="黑体" w:hint="eastAsia"/>
          <w:b/>
          <w:sz w:val="24"/>
          <w:szCs w:val="24"/>
        </w:rPr>
        <w:t>、《</w:t>
      </w:r>
      <w:r>
        <w:rPr>
          <w:rFonts w:ascii="黑体" w:eastAsia="黑体" w:hAnsi="黑体" w:hint="eastAsia"/>
          <w:b/>
          <w:sz w:val="24"/>
          <w:szCs w:val="24"/>
        </w:rPr>
        <w:t>英国小说</w:t>
      </w:r>
      <w:r w:rsidRPr="00CB1D7E">
        <w:rPr>
          <w:rFonts w:ascii="黑体" w:eastAsia="黑体" w:hAnsi="黑体" w:hint="eastAsia"/>
          <w:b/>
          <w:sz w:val="24"/>
          <w:szCs w:val="24"/>
        </w:rPr>
        <w:t>》</w:t>
      </w:r>
    </w:p>
    <w:p w:rsidR="00B338F2" w:rsidRPr="00CB1D7E" w:rsidRDefault="00B338F2" w:rsidP="00B338F2">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1</w:t>
      </w:r>
      <w:r w:rsidRPr="00CB1D7E">
        <w:rPr>
          <w:rFonts w:ascii="仿宋" w:eastAsia="仿宋" w:hAnsi="仿宋"/>
          <w:sz w:val="24"/>
          <w:szCs w:val="24"/>
        </w:rPr>
        <w:t>.</w:t>
      </w:r>
      <w:r w:rsidRPr="00CB1D7E">
        <w:rPr>
          <w:rFonts w:ascii="仿宋" w:eastAsia="仿宋" w:hAnsi="仿宋" w:hint="eastAsia"/>
          <w:sz w:val="24"/>
          <w:szCs w:val="24"/>
        </w:rPr>
        <w:t>中国大学MOOC平台课程链接：</w:t>
      </w:r>
    </w:p>
    <w:p w:rsidR="00AD7C9D" w:rsidRDefault="00E25F99" w:rsidP="00AD7C9D">
      <w:pPr>
        <w:spacing w:line="400" w:lineRule="exact"/>
        <w:ind w:firstLineChars="200" w:firstLine="420"/>
        <w:jc w:val="left"/>
        <w:rPr>
          <w:rFonts w:ascii="仿宋" w:eastAsia="仿宋" w:hAnsi="仿宋"/>
          <w:sz w:val="24"/>
          <w:szCs w:val="24"/>
        </w:rPr>
      </w:pPr>
      <w:hyperlink r:id="rId7" w:history="1">
        <w:r w:rsidR="00AD7C9D" w:rsidRPr="00C62CA3">
          <w:rPr>
            <w:rStyle w:val="a8"/>
            <w:rFonts w:ascii="仿宋" w:eastAsia="仿宋" w:hAnsi="仿宋"/>
            <w:sz w:val="24"/>
            <w:szCs w:val="24"/>
          </w:rPr>
          <w:t>https://www.icourse163.org/course/NJU-1003567007</w:t>
        </w:r>
      </w:hyperlink>
    </w:p>
    <w:p w:rsidR="00B338F2" w:rsidRPr="00CB1D7E" w:rsidRDefault="00B338F2" w:rsidP="00AD7C9D">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2</w:t>
      </w:r>
      <w:r w:rsidRPr="00CB1D7E">
        <w:rPr>
          <w:rFonts w:ascii="仿宋" w:eastAsia="仿宋" w:hAnsi="仿宋"/>
          <w:sz w:val="24"/>
          <w:szCs w:val="24"/>
        </w:rPr>
        <w:t>.</w:t>
      </w:r>
      <w:r w:rsidRPr="00CB1D7E">
        <w:rPr>
          <w:rFonts w:ascii="仿宋" w:eastAsia="仿宋" w:hAnsi="仿宋" w:hint="eastAsia"/>
          <w:sz w:val="24"/>
          <w:szCs w:val="24"/>
        </w:rPr>
        <w:t>开课时间：2020年0</w:t>
      </w:r>
      <w:r w:rsidR="00AD7C9D">
        <w:rPr>
          <w:rFonts w:ascii="仿宋" w:eastAsia="仿宋" w:hAnsi="仿宋" w:hint="eastAsia"/>
          <w:sz w:val="24"/>
          <w:szCs w:val="24"/>
        </w:rPr>
        <w:t>9</w:t>
      </w:r>
      <w:r w:rsidRPr="00CB1D7E">
        <w:rPr>
          <w:rFonts w:ascii="仿宋" w:eastAsia="仿宋" w:hAnsi="仿宋" w:hint="eastAsia"/>
          <w:sz w:val="24"/>
          <w:szCs w:val="24"/>
        </w:rPr>
        <w:t>月</w:t>
      </w:r>
      <w:r w:rsidR="00AD7C9D">
        <w:rPr>
          <w:rFonts w:ascii="仿宋" w:eastAsia="仿宋" w:hAnsi="仿宋" w:hint="eastAsia"/>
          <w:sz w:val="24"/>
          <w:szCs w:val="24"/>
        </w:rPr>
        <w:t>20</w:t>
      </w:r>
      <w:r w:rsidRPr="00CB1D7E">
        <w:rPr>
          <w:rFonts w:ascii="仿宋" w:eastAsia="仿宋" w:hAnsi="仿宋" w:hint="eastAsia"/>
          <w:sz w:val="24"/>
          <w:szCs w:val="24"/>
        </w:rPr>
        <w:t>日-2020年</w:t>
      </w:r>
      <w:r w:rsidR="00AD7C9D">
        <w:rPr>
          <w:rFonts w:ascii="仿宋" w:eastAsia="仿宋" w:hAnsi="仿宋" w:hint="eastAsia"/>
          <w:sz w:val="24"/>
          <w:szCs w:val="24"/>
        </w:rPr>
        <w:t>12</w:t>
      </w:r>
      <w:r w:rsidRPr="00CB1D7E">
        <w:rPr>
          <w:rFonts w:ascii="仿宋" w:eastAsia="仿宋" w:hAnsi="仿宋" w:hint="eastAsia"/>
          <w:sz w:val="24"/>
          <w:szCs w:val="24"/>
        </w:rPr>
        <w:t>月</w:t>
      </w:r>
      <w:r w:rsidR="00AD7C9D">
        <w:rPr>
          <w:rFonts w:ascii="仿宋" w:eastAsia="仿宋" w:hAnsi="仿宋" w:hint="eastAsia"/>
          <w:sz w:val="24"/>
          <w:szCs w:val="24"/>
        </w:rPr>
        <w:t>13</w:t>
      </w:r>
      <w:r w:rsidRPr="00CB1D7E">
        <w:rPr>
          <w:rFonts w:ascii="仿宋" w:eastAsia="仿宋" w:hAnsi="仿宋" w:hint="eastAsia"/>
          <w:sz w:val="24"/>
          <w:szCs w:val="24"/>
        </w:rPr>
        <w:t>日</w:t>
      </w:r>
    </w:p>
    <w:p w:rsidR="00B338F2" w:rsidRPr="00CB1D7E" w:rsidRDefault="00B338F2" w:rsidP="00B338F2">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3</w:t>
      </w:r>
      <w:r w:rsidRPr="00CB1D7E">
        <w:rPr>
          <w:rFonts w:ascii="仿宋" w:eastAsia="仿宋" w:hAnsi="仿宋"/>
          <w:sz w:val="24"/>
          <w:szCs w:val="24"/>
        </w:rPr>
        <w:t>.</w:t>
      </w:r>
      <w:r w:rsidRPr="00CB1D7E">
        <w:rPr>
          <w:rFonts w:ascii="仿宋" w:eastAsia="仿宋" w:hAnsi="仿宋" w:hint="eastAsia"/>
          <w:sz w:val="24"/>
          <w:szCs w:val="24"/>
        </w:rPr>
        <w:t>课程负责人：</w:t>
      </w:r>
      <w:r w:rsidR="00AD7C9D">
        <w:rPr>
          <w:rFonts w:ascii="仿宋" w:eastAsia="仿宋" w:hAnsi="仿宋" w:hint="eastAsia"/>
          <w:sz w:val="24"/>
          <w:szCs w:val="24"/>
        </w:rPr>
        <w:t>王守仁</w:t>
      </w:r>
    </w:p>
    <w:p w:rsidR="00B338F2" w:rsidRDefault="00B338F2" w:rsidP="00B338F2">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4</w:t>
      </w:r>
      <w:r w:rsidRPr="00CB1D7E">
        <w:rPr>
          <w:rFonts w:ascii="仿宋" w:eastAsia="仿宋" w:hAnsi="仿宋"/>
          <w:sz w:val="24"/>
          <w:szCs w:val="24"/>
        </w:rPr>
        <w:t>.</w:t>
      </w:r>
      <w:r w:rsidRPr="00CB1D7E">
        <w:rPr>
          <w:rFonts w:ascii="仿宋" w:eastAsia="仿宋" w:hAnsi="仿宋" w:hint="eastAsia"/>
          <w:sz w:val="24"/>
          <w:szCs w:val="24"/>
        </w:rPr>
        <w:t>课程负责人简介：</w:t>
      </w:r>
    </w:p>
    <w:p w:rsidR="00EC3C20" w:rsidRPr="00CB1D7E" w:rsidRDefault="00EC3C20" w:rsidP="00EC3C20">
      <w:pPr>
        <w:spacing w:line="400" w:lineRule="exact"/>
        <w:ind w:firstLineChars="200" w:firstLine="480"/>
        <w:jc w:val="left"/>
        <w:rPr>
          <w:rFonts w:ascii="仿宋" w:eastAsia="仿宋" w:hAnsi="仿宋"/>
          <w:sz w:val="24"/>
          <w:szCs w:val="24"/>
        </w:rPr>
      </w:pPr>
      <w:r w:rsidRPr="00EC3C20">
        <w:rPr>
          <w:rFonts w:ascii="仿宋" w:eastAsia="仿宋" w:hAnsi="仿宋" w:hint="eastAsia"/>
          <w:sz w:val="24"/>
          <w:szCs w:val="24"/>
        </w:rPr>
        <w:t>王守仁，伦敦大学英国文学博士，南京大学人文社会科学资深教授、博士生导师，兼任中国外国文学学会副会长、英语文学研究分会会长（2011-2015）。长期从事英语语言文学的教学和研究工作，主要研究方向为外国文学史、当代英美</w:t>
      </w:r>
      <w:r w:rsidRPr="00EC3C20">
        <w:rPr>
          <w:rFonts w:ascii="仿宋" w:eastAsia="仿宋" w:hAnsi="仿宋" w:hint="eastAsia"/>
          <w:sz w:val="24"/>
          <w:szCs w:val="24"/>
        </w:rPr>
        <w:lastRenderedPageBreak/>
        <w:t>小说和英语教育。获国家级教学成果一等奖和二等奖，是首届国家级教学名师奖、宝钢教育基金优秀教师特等奖获得者，入选国家高层次人才特殊支持计划（"万人计划"）。</w:t>
      </w:r>
    </w:p>
    <w:p w:rsidR="00B338F2" w:rsidRPr="00CB1D7E" w:rsidRDefault="00B338F2" w:rsidP="00B338F2">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5</w:t>
      </w:r>
      <w:r w:rsidRPr="00CB1D7E">
        <w:rPr>
          <w:rFonts w:ascii="仿宋" w:eastAsia="仿宋" w:hAnsi="仿宋"/>
          <w:sz w:val="24"/>
          <w:szCs w:val="24"/>
        </w:rPr>
        <w:t>.</w:t>
      </w:r>
      <w:r w:rsidRPr="00CB1D7E">
        <w:rPr>
          <w:rFonts w:ascii="仿宋" w:eastAsia="仿宋" w:hAnsi="仿宋" w:hint="eastAsia"/>
          <w:sz w:val="24"/>
          <w:szCs w:val="24"/>
        </w:rPr>
        <w:t>课程概述：</w:t>
      </w:r>
    </w:p>
    <w:p w:rsidR="00B338F2" w:rsidRPr="00CB1D7E" w:rsidRDefault="00EC3C20" w:rsidP="00EC3C20">
      <w:pPr>
        <w:spacing w:line="400" w:lineRule="exact"/>
        <w:ind w:firstLineChars="200" w:firstLine="480"/>
        <w:jc w:val="left"/>
        <w:rPr>
          <w:rFonts w:ascii="仿宋" w:eastAsia="仿宋" w:hAnsi="仿宋"/>
          <w:sz w:val="24"/>
          <w:szCs w:val="24"/>
        </w:rPr>
      </w:pPr>
      <w:r w:rsidRPr="00EC3C20">
        <w:rPr>
          <w:rFonts w:ascii="仿宋" w:eastAsia="仿宋" w:hAnsi="仿宋" w:hint="eastAsia"/>
          <w:sz w:val="24"/>
          <w:szCs w:val="24"/>
        </w:rPr>
        <w:t>本课程围绕英国小说的兴起、英国小说的繁荣、英国短篇小说、英国现代主义小说、英国后现代主义小说以及当代英国小说的多元发展这六个主题展开，具有内容新颖、视角独特、材料充分的特点。从18世纪的《鲁滨孙漂流记》到2017年诺贝尔文学奖得主石黑一雄的小说《被掩埋的巨人》，选取的作品均为英国文学史上代表性作家的重要作品。本课程的每一主题基本包含5个视频，内容主要从当下视角分析作品的思想内涵、艺术形式、创作特色、经典的流传等。</w:t>
      </w:r>
    </w:p>
    <w:p w:rsidR="006D4179" w:rsidRPr="00CB1D7E" w:rsidRDefault="006D4179" w:rsidP="00CB1D7E">
      <w:pPr>
        <w:spacing w:line="400" w:lineRule="exact"/>
        <w:ind w:firstLineChars="200" w:firstLine="480"/>
        <w:jc w:val="left"/>
        <w:rPr>
          <w:rFonts w:ascii="仿宋" w:eastAsia="仿宋" w:hAnsi="仿宋"/>
          <w:sz w:val="24"/>
          <w:szCs w:val="24"/>
        </w:rPr>
      </w:pPr>
    </w:p>
    <w:p w:rsidR="00645ACC" w:rsidRPr="00CB1D7E" w:rsidRDefault="006E3A32" w:rsidP="00CB1D7E">
      <w:pPr>
        <w:spacing w:line="400" w:lineRule="exact"/>
        <w:ind w:firstLineChars="200" w:firstLine="482"/>
        <w:jc w:val="left"/>
        <w:rPr>
          <w:rFonts w:ascii="黑体" w:eastAsia="黑体" w:hAnsi="黑体"/>
          <w:b/>
          <w:sz w:val="24"/>
          <w:szCs w:val="24"/>
        </w:rPr>
      </w:pPr>
      <w:r>
        <w:rPr>
          <w:rFonts w:ascii="黑体" w:eastAsia="黑体" w:hAnsi="黑体" w:hint="eastAsia"/>
          <w:b/>
          <w:sz w:val="24"/>
          <w:szCs w:val="24"/>
        </w:rPr>
        <w:t>三</w:t>
      </w:r>
      <w:r w:rsidR="00645ACC" w:rsidRPr="00CB1D7E">
        <w:rPr>
          <w:rFonts w:ascii="黑体" w:eastAsia="黑体" w:hAnsi="黑体" w:hint="eastAsia"/>
          <w:b/>
          <w:sz w:val="24"/>
          <w:szCs w:val="24"/>
        </w:rPr>
        <w:t>、《心理学与生活》</w:t>
      </w:r>
    </w:p>
    <w:p w:rsidR="00645ACC" w:rsidRPr="00CB1D7E" w:rsidRDefault="00645ACC"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1</w:t>
      </w:r>
      <w:r w:rsidRPr="00CB1D7E">
        <w:rPr>
          <w:rFonts w:ascii="仿宋" w:eastAsia="仿宋" w:hAnsi="仿宋"/>
          <w:sz w:val="24"/>
          <w:szCs w:val="24"/>
        </w:rPr>
        <w:t>.</w:t>
      </w:r>
      <w:r w:rsidRPr="00CB1D7E">
        <w:rPr>
          <w:rFonts w:ascii="仿宋" w:eastAsia="仿宋" w:hAnsi="仿宋" w:hint="eastAsia"/>
          <w:sz w:val="24"/>
          <w:szCs w:val="24"/>
        </w:rPr>
        <w:t>中国大学MOOC平台课程链接：</w:t>
      </w:r>
    </w:p>
    <w:p w:rsidR="00645ACC" w:rsidRPr="00CB1D7E" w:rsidRDefault="00E25F99" w:rsidP="00CB1D7E">
      <w:pPr>
        <w:spacing w:line="400" w:lineRule="exact"/>
        <w:ind w:firstLineChars="200" w:firstLine="420"/>
        <w:jc w:val="left"/>
        <w:rPr>
          <w:rFonts w:ascii="仿宋" w:eastAsia="仿宋" w:hAnsi="仿宋"/>
          <w:sz w:val="24"/>
          <w:szCs w:val="24"/>
        </w:rPr>
      </w:pPr>
      <w:hyperlink r:id="rId8" w:history="1">
        <w:r w:rsidR="00C5606A" w:rsidRPr="00C62CA3">
          <w:rPr>
            <w:rStyle w:val="a8"/>
            <w:rFonts w:ascii="仿宋" w:eastAsia="仿宋" w:hAnsi="仿宋"/>
            <w:sz w:val="24"/>
            <w:szCs w:val="24"/>
          </w:rPr>
          <w:t>https://www.icourse163.org/course/NJU-1001573001</w:t>
        </w:r>
      </w:hyperlink>
      <w:r w:rsidR="00C5606A">
        <w:rPr>
          <w:rFonts w:ascii="仿宋" w:eastAsia="仿宋" w:hAnsi="仿宋" w:hint="eastAsia"/>
          <w:sz w:val="24"/>
          <w:szCs w:val="24"/>
        </w:rPr>
        <w:t xml:space="preserve"> </w:t>
      </w:r>
    </w:p>
    <w:p w:rsidR="00645ACC" w:rsidRPr="00CB1D7E" w:rsidRDefault="00645ACC"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2</w:t>
      </w:r>
      <w:r w:rsidRPr="00CB1D7E">
        <w:rPr>
          <w:rFonts w:ascii="仿宋" w:eastAsia="仿宋" w:hAnsi="仿宋"/>
          <w:sz w:val="24"/>
          <w:szCs w:val="24"/>
        </w:rPr>
        <w:t>.</w:t>
      </w:r>
      <w:r w:rsidRPr="00CB1D7E">
        <w:rPr>
          <w:rFonts w:ascii="仿宋" w:eastAsia="仿宋" w:hAnsi="仿宋" w:hint="eastAsia"/>
          <w:sz w:val="24"/>
          <w:szCs w:val="24"/>
        </w:rPr>
        <w:t>开课时间：2020年</w:t>
      </w:r>
      <w:r w:rsidR="009B093F">
        <w:rPr>
          <w:rFonts w:ascii="仿宋" w:eastAsia="仿宋" w:hAnsi="仿宋" w:hint="eastAsia"/>
          <w:sz w:val="24"/>
          <w:szCs w:val="24"/>
        </w:rPr>
        <w:t>09</w:t>
      </w:r>
      <w:r w:rsidRPr="00CB1D7E">
        <w:rPr>
          <w:rFonts w:ascii="仿宋" w:eastAsia="仿宋" w:hAnsi="仿宋" w:hint="eastAsia"/>
          <w:sz w:val="24"/>
          <w:szCs w:val="24"/>
        </w:rPr>
        <w:t>月</w:t>
      </w:r>
      <w:r w:rsidR="009B093F">
        <w:rPr>
          <w:rFonts w:ascii="仿宋" w:eastAsia="仿宋" w:hAnsi="仿宋" w:hint="eastAsia"/>
          <w:sz w:val="24"/>
          <w:szCs w:val="24"/>
        </w:rPr>
        <w:t>09</w:t>
      </w:r>
      <w:r w:rsidRPr="00CB1D7E">
        <w:rPr>
          <w:rFonts w:ascii="仿宋" w:eastAsia="仿宋" w:hAnsi="仿宋" w:hint="eastAsia"/>
          <w:sz w:val="24"/>
          <w:szCs w:val="24"/>
        </w:rPr>
        <w:t>日-2020年</w:t>
      </w:r>
      <w:r w:rsidR="009B093F">
        <w:rPr>
          <w:rFonts w:ascii="仿宋" w:eastAsia="仿宋" w:hAnsi="仿宋" w:hint="eastAsia"/>
          <w:sz w:val="24"/>
          <w:szCs w:val="24"/>
        </w:rPr>
        <w:t>12</w:t>
      </w:r>
      <w:r w:rsidRPr="00CB1D7E">
        <w:rPr>
          <w:rFonts w:ascii="仿宋" w:eastAsia="仿宋" w:hAnsi="仿宋" w:hint="eastAsia"/>
          <w:sz w:val="24"/>
          <w:szCs w:val="24"/>
        </w:rPr>
        <w:t>月</w:t>
      </w:r>
      <w:r w:rsidR="009B093F">
        <w:rPr>
          <w:rFonts w:ascii="仿宋" w:eastAsia="仿宋" w:hAnsi="仿宋" w:hint="eastAsia"/>
          <w:sz w:val="24"/>
          <w:szCs w:val="24"/>
        </w:rPr>
        <w:t>02</w:t>
      </w:r>
      <w:r w:rsidRPr="00CB1D7E">
        <w:rPr>
          <w:rFonts w:ascii="仿宋" w:eastAsia="仿宋" w:hAnsi="仿宋" w:hint="eastAsia"/>
          <w:sz w:val="24"/>
          <w:szCs w:val="24"/>
        </w:rPr>
        <w:t>日</w:t>
      </w:r>
    </w:p>
    <w:p w:rsidR="00645ACC" w:rsidRPr="00CB1D7E" w:rsidRDefault="00645ACC"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3</w:t>
      </w:r>
      <w:r w:rsidRPr="00CB1D7E">
        <w:rPr>
          <w:rFonts w:ascii="仿宋" w:eastAsia="仿宋" w:hAnsi="仿宋"/>
          <w:sz w:val="24"/>
          <w:szCs w:val="24"/>
        </w:rPr>
        <w:t>.</w:t>
      </w:r>
      <w:r w:rsidRPr="00CB1D7E">
        <w:rPr>
          <w:rFonts w:ascii="仿宋" w:eastAsia="仿宋" w:hAnsi="仿宋" w:hint="eastAsia"/>
          <w:sz w:val="24"/>
          <w:szCs w:val="24"/>
        </w:rPr>
        <w:t>课程负责人：陈昌凯</w:t>
      </w:r>
    </w:p>
    <w:p w:rsidR="00645ACC" w:rsidRPr="00CB1D7E" w:rsidRDefault="00645ACC"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4</w:t>
      </w:r>
      <w:r w:rsidRPr="00CB1D7E">
        <w:rPr>
          <w:rFonts w:ascii="仿宋" w:eastAsia="仿宋" w:hAnsi="仿宋"/>
          <w:sz w:val="24"/>
          <w:szCs w:val="24"/>
        </w:rPr>
        <w:t>.</w:t>
      </w:r>
      <w:r w:rsidRPr="00CB1D7E">
        <w:rPr>
          <w:rFonts w:ascii="仿宋" w:eastAsia="仿宋" w:hAnsi="仿宋" w:hint="eastAsia"/>
          <w:sz w:val="24"/>
          <w:szCs w:val="24"/>
        </w:rPr>
        <w:t>课程负责人简介：</w:t>
      </w:r>
    </w:p>
    <w:p w:rsidR="00645ACC" w:rsidRPr="00CB1D7E" w:rsidRDefault="00645ACC"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陈昌凯，南京大学社会学院心理学系副教授，博士，中国心理学会（CPS）注册心理师、注册督导师。</w:t>
      </w:r>
      <w:r w:rsidRPr="00CB1D7E">
        <w:rPr>
          <w:rFonts w:ascii="仿宋" w:eastAsia="仿宋" w:hAnsi="仿宋"/>
          <w:sz w:val="24"/>
          <w:szCs w:val="24"/>
        </w:rPr>
        <w:t>中国社会心理学会青年工作者专业委员会秘书长，江苏省社会心理学会副秘书长。</w:t>
      </w:r>
      <w:r w:rsidRPr="00CB1D7E">
        <w:rPr>
          <w:rFonts w:ascii="仿宋" w:eastAsia="仿宋" w:hAnsi="仿宋" w:hint="eastAsia"/>
          <w:sz w:val="24"/>
          <w:szCs w:val="24"/>
        </w:rPr>
        <w:t>曾获得南京大学“我最喜爱的老师”称号。</w:t>
      </w:r>
    </w:p>
    <w:p w:rsidR="00645ACC" w:rsidRPr="00CB1D7E" w:rsidRDefault="00645ACC"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5</w:t>
      </w:r>
      <w:r w:rsidRPr="00CB1D7E">
        <w:rPr>
          <w:rFonts w:ascii="仿宋" w:eastAsia="仿宋" w:hAnsi="仿宋"/>
          <w:sz w:val="24"/>
          <w:szCs w:val="24"/>
        </w:rPr>
        <w:t>.</w:t>
      </w:r>
      <w:r w:rsidRPr="00CB1D7E">
        <w:rPr>
          <w:rFonts w:ascii="仿宋" w:eastAsia="仿宋" w:hAnsi="仿宋" w:hint="eastAsia"/>
          <w:sz w:val="24"/>
          <w:szCs w:val="24"/>
        </w:rPr>
        <w:t>课程概述：</w:t>
      </w:r>
    </w:p>
    <w:p w:rsidR="00645ACC" w:rsidRPr="00CB1D7E" w:rsidRDefault="00645ACC"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有人的地方就有心理学，生活中处处都有心理学！通过学习《心理学与生活》，可以了解生活中究竟有哪些有趣的心理学现象，让你看到一个丰富多彩的生活世界。《心理学与生活》用</w:t>
      </w:r>
      <w:proofErr w:type="gramStart"/>
      <w:r w:rsidRPr="00CB1D7E">
        <w:rPr>
          <w:rFonts w:ascii="仿宋" w:eastAsia="仿宋" w:hAnsi="仿宋" w:hint="eastAsia"/>
          <w:sz w:val="24"/>
          <w:szCs w:val="24"/>
        </w:rPr>
        <w:t>最生活</w:t>
      </w:r>
      <w:proofErr w:type="gramEnd"/>
      <w:r w:rsidRPr="00CB1D7E">
        <w:rPr>
          <w:rFonts w:ascii="仿宋" w:eastAsia="仿宋" w:hAnsi="仿宋" w:hint="eastAsia"/>
          <w:sz w:val="24"/>
          <w:szCs w:val="24"/>
        </w:rPr>
        <w:t>的语言，教会你</w:t>
      </w:r>
      <w:proofErr w:type="gramStart"/>
      <w:r w:rsidRPr="00CB1D7E">
        <w:rPr>
          <w:rFonts w:ascii="仿宋" w:eastAsia="仿宋" w:hAnsi="仿宋" w:hint="eastAsia"/>
          <w:sz w:val="24"/>
          <w:szCs w:val="24"/>
        </w:rPr>
        <w:t>最</w:t>
      </w:r>
      <w:proofErr w:type="gramEnd"/>
      <w:r w:rsidRPr="00CB1D7E">
        <w:rPr>
          <w:rFonts w:ascii="仿宋" w:eastAsia="仿宋" w:hAnsi="仿宋" w:hint="eastAsia"/>
          <w:sz w:val="24"/>
          <w:szCs w:val="24"/>
        </w:rPr>
        <w:t>专业的心理学知识，和你一起探索色彩的意义、发现记忆的秘密、揭开人格的面纱、勾勒情感的轮廓、解释人类的行为，用独具的慧眼看到一个与原先完全不同的生活世界！</w:t>
      </w:r>
    </w:p>
    <w:p w:rsidR="007C426E" w:rsidRPr="00CB1D7E" w:rsidRDefault="007C426E" w:rsidP="00CB1D7E">
      <w:pPr>
        <w:spacing w:line="400" w:lineRule="exact"/>
        <w:ind w:firstLineChars="200" w:firstLine="480"/>
        <w:jc w:val="left"/>
        <w:rPr>
          <w:rFonts w:ascii="仿宋" w:eastAsia="仿宋" w:hAnsi="仿宋"/>
          <w:sz w:val="24"/>
          <w:szCs w:val="24"/>
        </w:rPr>
      </w:pPr>
    </w:p>
    <w:p w:rsidR="007C426E" w:rsidRPr="00CB1D7E" w:rsidRDefault="00C5606A" w:rsidP="00CB1D7E">
      <w:pPr>
        <w:spacing w:line="400" w:lineRule="exact"/>
        <w:ind w:firstLineChars="200" w:firstLine="482"/>
        <w:jc w:val="left"/>
        <w:rPr>
          <w:rFonts w:ascii="黑体" w:eastAsia="黑体" w:hAnsi="黑体"/>
          <w:b/>
          <w:sz w:val="24"/>
          <w:szCs w:val="24"/>
        </w:rPr>
      </w:pPr>
      <w:r>
        <w:rPr>
          <w:rFonts w:ascii="黑体" w:eastAsia="黑体" w:hAnsi="黑体" w:hint="eastAsia"/>
          <w:b/>
          <w:sz w:val="24"/>
          <w:szCs w:val="24"/>
        </w:rPr>
        <w:t>四</w:t>
      </w:r>
      <w:r w:rsidR="007C426E" w:rsidRPr="00CB1D7E">
        <w:rPr>
          <w:rFonts w:ascii="黑体" w:eastAsia="黑体" w:hAnsi="黑体" w:hint="eastAsia"/>
          <w:b/>
          <w:sz w:val="24"/>
          <w:szCs w:val="24"/>
        </w:rPr>
        <w:t>、《走进地理学》</w:t>
      </w:r>
    </w:p>
    <w:p w:rsidR="007C426E" w:rsidRPr="00CB1D7E" w:rsidRDefault="007C426E"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1</w:t>
      </w:r>
      <w:r w:rsidRPr="00CB1D7E">
        <w:rPr>
          <w:rFonts w:ascii="仿宋" w:eastAsia="仿宋" w:hAnsi="仿宋"/>
          <w:sz w:val="24"/>
          <w:szCs w:val="24"/>
        </w:rPr>
        <w:t>.</w:t>
      </w:r>
      <w:r w:rsidRPr="00CB1D7E">
        <w:rPr>
          <w:rFonts w:ascii="仿宋" w:eastAsia="仿宋" w:hAnsi="仿宋" w:hint="eastAsia"/>
          <w:sz w:val="24"/>
          <w:szCs w:val="24"/>
        </w:rPr>
        <w:t>中国大学MOOC平台课程链接：</w:t>
      </w:r>
    </w:p>
    <w:p w:rsidR="007C426E" w:rsidRPr="00CB1D7E" w:rsidRDefault="00E25F99" w:rsidP="00CB1D7E">
      <w:pPr>
        <w:spacing w:line="400" w:lineRule="exact"/>
        <w:ind w:firstLineChars="200" w:firstLine="420"/>
        <w:jc w:val="left"/>
        <w:rPr>
          <w:rFonts w:ascii="仿宋" w:eastAsia="仿宋" w:hAnsi="仿宋"/>
          <w:sz w:val="24"/>
          <w:szCs w:val="24"/>
        </w:rPr>
      </w:pPr>
      <w:hyperlink r:id="rId9" w:history="1">
        <w:r w:rsidR="00C5606A" w:rsidRPr="00C62CA3">
          <w:rPr>
            <w:rStyle w:val="a8"/>
            <w:rFonts w:ascii="仿宋" w:eastAsia="仿宋" w:hAnsi="仿宋"/>
            <w:sz w:val="24"/>
            <w:szCs w:val="24"/>
          </w:rPr>
          <w:t>https://www.icourse163.org/course/NJU-1001623002</w:t>
        </w:r>
      </w:hyperlink>
      <w:r w:rsidR="00C5606A">
        <w:rPr>
          <w:rFonts w:ascii="仿宋" w:eastAsia="仿宋" w:hAnsi="仿宋" w:hint="eastAsia"/>
          <w:sz w:val="24"/>
          <w:szCs w:val="24"/>
        </w:rPr>
        <w:t xml:space="preserve"> </w:t>
      </w:r>
    </w:p>
    <w:p w:rsidR="007C426E" w:rsidRPr="00CB1D7E" w:rsidRDefault="007C426E"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2</w:t>
      </w:r>
      <w:r w:rsidRPr="00CB1D7E">
        <w:rPr>
          <w:rFonts w:ascii="仿宋" w:eastAsia="仿宋" w:hAnsi="仿宋"/>
          <w:sz w:val="24"/>
          <w:szCs w:val="24"/>
        </w:rPr>
        <w:t>.</w:t>
      </w:r>
      <w:r w:rsidRPr="00CB1D7E">
        <w:rPr>
          <w:rFonts w:ascii="仿宋" w:eastAsia="仿宋" w:hAnsi="仿宋" w:hint="eastAsia"/>
          <w:sz w:val="24"/>
          <w:szCs w:val="24"/>
        </w:rPr>
        <w:t>开课时间：2020年0</w:t>
      </w:r>
      <w:r w:rsidR="009B093F">
        <w:rPr>
          <w:rFonts w:ascii="仿宋" w:eastAsia="仿宋" w:hAnsi="仿宋" w:hint="eastAsia"/>
          <w:sz w:val="24"/>
          <w:szCs w:val="24"/>
        </w:rPr>
        <w:t>9</w:t>
      </w:r>
      <w:r w:rsidRPr="00CB1D7E">
        <w:rPr>
          <w:rFonts w:ascii="仿宋" w:eastAsia="仿宋" w:hAnsi="仿宋" w:hint="eastAsia"/>
          <w:sz w:val="24"/>
          <w:szCs w:val="24"/>
        </w:rPr>
        <w:t>月</w:t>
      </w:r>
      <w:r w:rsidR="009B093F">
        <w:rPr>
          <w:rFonts w:ascii="仿宋" w:eastAsia="仿宋" w:hAnsi="仿宋" w:hint="eastAsia"/>
          <w:sz w:val="24"/>
          <w:szCs w:val="24"/>
        </w:rPr>
        <w:t>07</w:t>
      </w:r>
      <w:r w:rsidRPr="00CB1D7E">
        <w:rPr>
          <w:rFonts w:ascii="仿宋" w:eastAsia="仿宋" w:hAnsi="仿宋" w:hint="eastAsia"/>
          <w:sz w:val="24"/>
          <w:szCs w:val="24"/>
        </w:rPr>
        <w:t>日 - 2020年</w:t>
      </w:r>
      <w:r w:rsidR="009B093F">
        <w:rPr>
          <w:rFonts w:ascii="仿宋" w:eastAsia="仿宋" w:hAnsi="仿宋" w:hint="eastAsia"/>
          <w:sz w:val="24"/>
          <w:szCs w:val="24"/>
        </w:rPr>
        <w:t>11</w:t>
      </w:r>
      <w:r w:rsidRPr="00CB1D7E">
        <w:rPr>
          <w:rFonts w:ascii="仿宋" w:eastAsia="仿宋" w:hAnsi="仿宋" w:hint="eastAsia"/>
          <w:sz w:val="24"/>
          <w:szCs w:val="24"/>
        </w:rPr>
        <w:t>月</w:t>
      </w:r>
      <w:r w:rsidR="009B093F">
        <w:rPr>
          <w:rFonts w:ascii="仿宋" w:eastAsia="仿宋" w:hAnsi="仿宋" w:hint="eastAsia"/>
          <w:sz w:val="24"/>
          <w:szCs w:val="24"/>
        </w:rPr>
        <w:t>30</w:t>
      </w:r>
      <w:r w:rsidRPr="00CB1D7E">
        <w:rPr>
          <w:rFonts w:ascii="仿宋" w:eastAsia="仿宋" w:hAnsi="仿宋" w:hint="eastAsia"/>
          <w:sz w:val="24"/>
          <w:szCs w:val="24"/>
        </w:rPr>
        <w:t>日</w:t>
      </w:r>
    </w:p>
    <w:p w:rsidR="007C426E" w:rsidRPr="00CB1D7E" w:rsidRDefault="007C426E"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3</w:t>
      </w:r>
      <w:r w:rsidRPr="00CB1D7E">
        <w:rPr>
          <w:rFonts w:ascii="仿宋" w:eastAsia="仿宋" w:hAnsi="仿宋"/>
          <w:sz w:val="24"/>
          <w:szCs w:val="24"/>
        </w:rPr>
        <w:t>.</w:t>
      </w:r>
      <w:r w:rsidRPr="00CB1D7E">
        <w:rPr>
          <w:rFonts w:ascii="仿宋" w:eastAsia="仿宋" w:hAnsi="仿宋" w:hint="eastAsia"/>
          <w:sz w:val="24"/>
          <w:szCs w:val="24"/>
        </w:rPr>
        <w:t>课程负责人：李满春</w:t>
      </w:r>
    </w:p>
    <w:p w:rsidR="007C426E" w:rsidRPr="00CB1D7E" w:rsidRDefault="007C426E"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4</w:t>
      </w:r>
      <w:r w:rsidRPr="00CB1D7E">
        <w:rPr>
          <w:rFonts w:ascii="仿宋" w:eastAsia="仿宋" w:hAnsi="仿宋"/>
          <w:sz w:val="24"/>
          <w:szCs w:val="24"/>
        </w:rPr>
        <w:t>.</w:t>
      </w:r>
      <w:r w:rsidRPr="00CB1D7E">
        <w:rPr>
          <w:rFonts w:ascii="仿宋" w:eastAsia="仿宋" w:hAnsi="仿宋" w:hint="eastAsia"/>
          <w:sz w:val="24"/>
          <w:szCs w:val="24"/>
        </w:rPr>
        <w:t>课程负责人简介：</w:t>
      </w:r>
    </w:p>
    <w:p w:rsidR="007C426E" w:rsidRPr="00CB1D7E" w:rsidRDefault="007C426E"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李满春，博士，国家</w:t>
      </w:r>
      <w:r w:rsidR="00F93B76">
        <w:rPr>
          <w:rFonts w:ascii="仿宋" w:eastAsia="仿宋" w:hAnsi="仿宋" w:hint="eastAsia"/>
          <w:sz w:val="24"/>
          <w:szCs w:val="24"/>
        </w:rPr>
        <w:t>级</w:t>
      </w:r>
      <w:r w:rsidRPr="00CB1D7E">
        <w:rPr>
          <w:rFonts w:ascii="仿宋" w:eastAsia="仿宋" w:hAnsi="仿宋" w:hint="eastAsia"/>
          <w:sz w:val="24"/>
          <w:szCs w:val="24"/>
        </w:rPr>
        <w:t>教学名师，长江学者特聘教授，国家2011计划中国</w:t>
      </w:r>
      <w:r w:rsidRPr="00CB1D7E">
        <w:rPr>
          <w:rFonts w:ascii="仿宋" w:eastAsia="仿宋" w:hAnsi="仿宋" w:hint="eastAsia"/>
          <w:sz w:val="24"/>
          <w:szCs w:val="24"/>
        </w:rPr>
        <w:lastRenderedPageBreak/>
        <w:t>南海研究协同创新中心管委会副主任、地球系统科学国家虚拟仿真实验教学中心主任、江苏省地理信息技术重点实验室主任、江苏省地理与海洋科学实验教学示范中心主任、南京大学地理信息系统与遥感研究所所长、地理与海洋科学学院党委书记、国际地球系统科学研究所副所长。</w:t>
      </w:r>
    </w:p>
    <w:p w:rsidR="007C426E" w:rsidRPr="00CB1D7E" w:rsidRDefault="007C426E"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5</w:t>
      </w:r>
      <w:r w:rsidRPr="00CB1D7E">
        <w:rPr>
          <w:rFonts w:ascii="仿宋" w:eastAsia="仿宋" w:hAnsi="仿宋"/>
          <w:sz w:val="24"/>
          <w:szCs w:val="24"/>
        </w:rPr>
        <w:t>.</w:t>
      </w:r>
      <w:r w:rsidRPr="00CB1D7E">
        <w:rPr>
          <w:rFonts w:ascii="仿宋" w:eastAsia="仿宋" w:hAnsi="仿宋" w:hint="eastAsia"/>
          <w:sz w:val="24"/>
          <w:szCs w:val="24"/>
        </w:rPr>
        <w:t>课程概述：</w:t>
      </w:r>
    </w:p>
    <w:p w:rsidR="007C426E" w:rsidRPr="00CB1D7E" w:rsidRDefault="007C426E"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本课程突出趣味性、科学性、特色性与时代性，旨在激发学习者对地理学的兴趣，了解地理学的学习内容、专业设置和研究方法，帮助完成从地理知识到地理科学认知的转换。</w:t>
      </w:r>
    </w:p>
    <w:p w:rsidR="007C426E" w:rsidRPr="00CB1D7E" w:rsidRDefault="007C426E" w:rsidP="00CB1D7E">
      <w:pPr>
        <w:spacing w:line="400" w:lineRule="exact"/>
        <w:ind w:firstLineChars="200" w:firstLine="480"/>
        <w:jc w:val="left"/>
        <w:rPr>
          <w:rFonts w:ascii="仿宋" w:eastAsia="仿宋" w:hAnsi="仿宋"/>
          <w:sz w:val="24"/>
          <w:szCs w:val="24"/>
        </w:rPr>
      </w:pPr>
    </w:p>
    <w:p w:rsidR="007C426E" w:rsidRPr="00CB1D7E" w:rsidRDefault="00C5606A" w:rsidP="00CB1D7E">
      <w:pPr>
        <w:spacing w:line="400" w:lineRule="exact"/>
        <w:ind w:firstLineChars="200" w:firstLine="482"/>
        <w:jc w:val="left"/>
        <w:rPr>
          <w:rFonts w:ascii="黑体" w:eastAsia="黑体" w:hAnsi="黑体"/>
          <w:b/>
          <w:sz w:val="24"/>
          <w:szCs w:val="24"/>
        </w:rPr>
      </w:pPr>
      <w:r>
        <w:rPr>
          <w:rFonts w:ascii="黑体" w:eastAsia="黑体" w:hAnsi="黑体" w:hint="eastAsia"/>
          <w:b/>
          <w:sz w:val="24"/>
          <w:szCs w:val="24"/>
        </w:rPr>
        <w:t>五</w:t>
      </w:r>
      <w:r w:rsidR="007C426E" w:rsidRPr="00CB1D7E">
        <w:rPr>
          <w:rFonts w:ascii="黑体" w:eastAsia="黑体" w:hAnsi="黑体" w:hint="eastAsia"/>
          <w:b/>
          <w:sz w:val="24"/>
          <w:szCs w:val="24"/>
        </w:rPr>
        <w:t>、《营养与健康》</w:t>
      </w:r>
    </w:p>
    <w:p w:rsidR="007C426E" w:rsidRPr="00CB1D7E" w:rsidRDefault="007C426E"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1</w:t>
      </w:r>
      <w:r w:rsidRPr="00CB1D7E">
        <w:rPr>
          <w:rFonts w:ascii="仿宋" w:eastAsia="仿宋" w:hAnsi="仿宋"/>
          <w:sz w:val="24"/>
          <w:szCs w:val="24"/>
        </w:rPr>
        <w:t>.</w:t>
      </w:r>
      <w:r w:rsidRPr="00CB1D7E">
        <w:rPr>
          <w:rFonts w:ascii="仿宋" w:eastAsia="仿宋" w:hAnsi="仿宋" w:hint="eastAsia"/>
          <w:sz w:val="24"/>
          <w:szCs w:val="24"/>
        </w:rPr>
        <w:t>中国大学MOOC平台课程链接：</w:t>
      </w:r>
    </w:p>
    <w:p w:rsidR="007C426E" w:rsidRPr="00CB1D7E" w:rsidRDefault="00E25F99" w:rsidP="00CB1D7E">
      <w:pPr>
        <w:spacing w:line="400" w:lineRule="exact"/>
        <w:ind w:firstLineChars="200" w:firstLine="420"/>
        <w:jc w:val="left"/>
        <w:rPr>
          <w:rFonts w:ascii="仿宋" w:eastAsia="仿宋" w:hAnsi="仿宋"/>
          <w:sz w:val="24"/>
          <w:szCs w:val="24"/>
        </w:rPr>
      </w:pPr>
      <w:hyperlink r:id="rId10" w:history="1">
        <w:r w:rsidR="00C5606A" w:rsidRPr="00C62CA3">
          <w:rPr>
            <w:rStyle w:val="a8"/>
            <w:rFonts w:ascii="仿宋" w:eastAsia="仿宋" w:hAnsi="仿宋"/>
            <w:sz w:val="24"/>
            <w:szCs w:val="24"/>
          </w:rPr>
          <w:t>https://www.icourse163.org/course/NJU-1001624002</w:t>
        </w:r>
      </w:hyperlink>
      <w:r w:rsidR="00C5606A">
        <w:rPr>
          <w:rFonts w:ascii="仿宋" w:eastAsia="仿宋" w:hAnsi="仿宋" w:hint="eastAsia"/>
          <w:sz w:val="24"/>
          <w:szCs w:val="24"/>
        </w:rPr>
        <w:t xml:space="preserve"> </w:t>
      </w:r>
    </w:p>
    <w:p w:rsidR="007C426E" w:rsidRPr="00CB1D7E" w:rsidRDefault="007C426E"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2</w:t>
      </w:r>
      <w:r w:rsidRPr="00CB1D7E">
        <w:rPr>
          <w:rFonts w:ascii="仿宋" w:eastAsia="仿宋" w:hAnsi="仿宋"/>
          <w:sz w:val="24"/>
          <w:szCs w:val="24"/>
        </w:rPr>
        <w:t>.</w:t>
      </w:r>
      <w:r w:rsidRPr="00CB1D7E">
        <w:rPr>
          <w:rFonts w:ascii="仿宋" w:eastAsia="仿宋" w:hAnsi="仿宋" w:hint="eastAsia"/>
          <w:sz w:val="24"/>
          <w:szCs w:val="24"/>
        </w:rPr>
        <w:t>开课时间：2020年</w:t>
      </w:r>
      <w:r w:rsidR="009B093F">
        <w:rPr>
          <w:rFonts w:ascii="仿宋" w:eastAsia="仿宋" w:hAnsi="仿宋" w:hint="eastAsia"/>
          <w:sz w:val="24"/>
          <w:szCs w:val="24"/>
        </w:rPr>
        <w:t>09</w:t>
      </w:r>
      <w:r w:rsidRPr="00CB1D7E">
        <w:rPr>
          <w:rFonts w:ascii="仿宋" w:eastAsia="仿宋" w:hAnsi="仿宋" w:hint="eastAsia"/>
          <w:sz w:val="24"/>
          <w:szCs w:val="24"/>
        </w:rPr>
        <w:t>月</w:t>
      </w:r>
      <w:r w:rsidR="009B093F">
        <w:rPr>
          <w:rFonts w:ascii="仿宋" w:eastAsia="仿宋" w:hAnsi="仿宋" w:hint="eastAsia"/>
          <w:sz w:val="24"/>
          <w:szCs w:val="24"/>
        </w:rPr>
        <w:t>08</w:t>
      </w:r>
      <w:r w:rsidRPr="00CB1D7E">
        <w:rPr>
          <w:rFonts w:ascii="仿宋" w:eastAsia="仿宋" w:hAnsi="仿宋" w:hint="eastAsia"/>
          <w:sz w:val="24"/>
          <w:szCs w:val="24"/>
        </w:rPr>
        <w:t>日- 2020年</w:t>
      </w:r>
      <w:r w:rsidR="009B093F">
        <w:rPr>
          <w:rFonts w:ascii="仿宋" w:eastAsia="仿宋" w:hAnsi="仿宋" w:hint="eastAsia"/>
          <w:sz w:val="24"/>
          <w:szCs w:val="24"/>
        </w:rPr>
        <w:t>12</w:t>
      </w:r>
      <w:r w:rsidRPr="00CB1D7E">
        <w:rPr>
          <w:rFonts w:ascii="仿宋" w:eastAsia="仿宋" w:hAnsi="仿宋" w:hint="eastAsia"/>
          <w:sz w:val="24"/>
          <w:szCs w:val="24"/>
        </w:rPr>
        <w:t>月</w:t>
      </w:r>
      <w:r w:rsidR="00496A70">
        <w:rPr>
          <w:rFonts w:ascii="仿宋" w:eastAsia="仿宋" w:hAnsi="仿宋" w:hint="eastAsia"/>
          <w:sz w:val="24"/>
          <w:szCs w:val="24"/>
        </w:rPr>
        <w:t>0</w:t>
      </w:r>
      <w:r w:rsidR="009B093F">
        <w:rPr>
          <w:rFonts w:ascii="仿宋" w:eastAsia="仿宋" w:hAnsi="仿宋" w:hint="eastAsia"/>
          <w:sz w:val="24"/>
          <w:szCs w:val="24"/>
        </w:rPr>
        <w:t>7</w:t>
      </w:r>
      <w:r w:rsidRPr="00CB1D7E">
        <w:rPr>
          <w:rFonts w:ascii="仿宋" w:eastAsia="仿宋" w:hAnsi="仿宋" w:hint="eastAsia"/>
          <w:sz w:val="24"/>
          <w:szCs w:val="24"/>
        </w:rPr>
        <w:t>日</w:t>
      </w:r>
    </w:p>
    <w:p w:rsidR="007C426E" w:rsidRPr="00CB1D7E" w:rsidRDefault="007C426E"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3</w:t>
      </w:r>
      <w:r w:rsidRPr="00CB1D7E">
        <w:rPr>
          <w:rFonts w:ascii="仿宋" w:eastAsia="仿宋" w:hAnsi="仿宋"/>
          <w:sz w:val="24"/>
          <w:szCs w:val="24"/>
        </w:rPr>
        <w:t>.</w:t>
      </w:r>
      <w:r w:rsidRPr="00CB1D7E">
        <w:rPr>
          <w:rFonts w:ascii="仿宋" w:eastAsia="仿宋" w:hAnsi="仿宋" w:hint="eastAsia"/>
          <w:sz w:val="24"/>
          <w:szCs w:val="24"/>
        </w:rPr>
        <w:t>课程负责人：郑伟娟</w:t>
      </w:r>
    </w:p>
    <w:p w:rsidR="007C426E" w:rsidRPr="00CB1D7E" w:rsidRDefault="007C426E"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4</w:t>
      </w:r>
      <w:r w:rsidRPr="00CB1D7E">
        <w:rPr>
          <w:rFonts w:ascii="仿宋" w:eastAsia="仿宋" w:hAnsi="仿宋"/>
          <w:sz w:val="24"/>
          <w:szCs w:val="24"/>
        </w:rPr>
        <w:t>.</w:t>
      </w:r>
      <w:r w:rsidRPr="00CB1D7E">
        <w:rPr>
          <w:rFonts w:ascii="仿宋" w:eastAsia="仿宋" w:hAnsi="仿宋" w:hint="eastAsia"/>
          <w:sz w:val="24"/>
          <w:szCs w:val="24"/>
        </w:rPr>
        <w:t>课程负责人简介：</w:t>
      </w:r>
    </w:p>
    <w:p w:rsidR="007C426E" w:rsidRPr="00CB1D7E" w:rsidRDefault="007C426E"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郑伟娟，南京大学生命科学学院教授，理学博士，</w:t>
      </w:r>
      <w:r w:rsidRPr="00CB1D7E">
        <w:rPr>
          <w:rFonts w:ascii="仿宋" w:eastAsia="仿宋" w:hAnsi="仿宋"/>
          <w:sz w:val="24"/>
          <w:szCs w:val="24"/>
        </w:rPr>
        <w:t>南京大学“赵</w:t>
      </w:r>
      <w:proofErr w:type="gramStart"/>
      <w:r w:rsidRPr="00CB1D7E">
        <w:rPr>
          <w:rFonts w:ascii="仿宋" w:eastAsia="仿宋" w:hAnsi="仿宋"/>
          <w:sz w:val="24"/>
          <w:szCs w:val="24"/>
        </w:rPr>
        <w:t>世</w:t>
      </w:r>
      <w:proofErr w:type="gramEnd"/>
      <w:r w:rsidRPr="00CB1D7E">
        <w:rPr>
          <w:rFonts w:ascii="仿宋" w:eastAsia="仿宋" w:hAnsi="仿宋"/>
          <w:sz w:val="24"/>
          <w:szCs w:val="24"/>
        </w:rPr>
        <w:t>良讲座教授”。</w:t>
      </w:r>
      <w:r w:rsidRPr="00CB1D7E">
        <w:rPr>
          <w:rFonts w:ascii="仿宋" w:eastAsia="仿宋" w:hAnsi="仿宋" w:hint="eastAsia"/>
          <w:sz w:val="24"/>
          <w:szCs w:val="24"/>
        </w:rPr>
        <w:t>研究方向为生物化学与分子生物学，一直从事生物化学、分子生物学的教学科研工作。先后主讲南京大学专业核心课《生物化学》、《分子生物学》及全校公选课《营养与健康》等。</w:t>
      </w:r>
    </w:p>
    <w:p w:rsidR="007C426E" w:rsidRPr="00CB1D7E" w:rsidRDefault="007C426E"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5</w:t>
      </w:r>
      <w:r w:rsidRPr="00CB1D7E">
        <w:rPr>
          <w:rFonts w:ascii="仿宋" w:eastAsia="仿宋" w:hAnsi="仿宋"/>
          <w:sz w:val="24"/>
          <w:szCs w:val="24"/>
        </w:rPr>
        <w:t>.</w:t>
      </w:r>
      <w:r w:rsidRPr="00CB1D7E">
        <w:rPr>
          <w:rFonts w:ascii="仿宋" w:eastAsia="仿宋" w:hAnsi="仿宋" w:hint="eastAsia"/>
          <w:sz w:val="24"/>
          <w:szCs w:val="24"/>
        </w:rPr>
        <w:t>课程概述：</w:t>
      </w:r>
    </w:p>
    <w:p w:rsidR="007C426E" w:rsidRPr="00CB1D7E" w:rsidRDefault="007C426E"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营养与健康》介绍营养学基础知识，主要内容包括：人体所需的七大营养素的化学结构、主要生理功能、食物来源、人体每天的参考摄入量等；主要食物种类包括谷物类、薯类、豆类、坚果类、蔬菜水果类、畜禽肉类、水产品类、蛋类、乳制品类的营养价值；营养与疾病特别是一些慢性、高发性疾病如高血糖、高血压、高血脂、癌症等的关系。</w:t>
      </w:r>
    </w:p>
    <w:p w:rsidR="007C426E" w:rsidRPr="00CB1D7E" w:rsidRDefault="007C426E" w:rsidP="00CB1D7E">
      <w:pPr>
        <w:spacing w:line="400" w:lineRule="exact"/>
        <w:ind w:firstLineChars="200" w:firstLine="480"/>
        <w:jc w:val="left"/>
        <w:rPr>
          <w:rFonts w:ascii="仿宋" w:eastAsia="仿宋" w:hAnsi="仿宋"/>
          <w:sz w:val="24"/>
          <w:szCs w:val="24"/>
        </w:rPr>
      </w:pPr>
    </w:p>
    <w:p w:rsidR="006078D0" w:rsidRPr="00CB1D7E" w:rsidRDefault="007A0742" w:rsidP="00CB1D7E">
      <w:pPr>
        <w:spacing w:line="400" w:lineRule="exact"/>
        <w:ind w:firstLineChars="200" w:firstLine="482"/>
        <w:jc w:val="left"/>
        <w:rPr>
          <w:rFonts w:ascii="黑体" w:eastAsia="黑体" w:hAnsi="黑体"/>
          <w:b/>
          <w:sz w:val="24"/>
          <w:szCs w:val="24"/>
        </w:rPr>
      </w:pPr>
      <w:r>
        <w:rPr>
          <w:rFonts w:ascii="黑体" w:eastAsia="黑体" w:hAnsi="黑体" w:hint="eastAsia"/>
          <w:b/>
          <w:sz w:val="24"/>
          <w:szCs w:val="24"/>
        </w:rPr>
        <w:t>六</w:t>
      </w:r>
      <w:r w:rsidR="006078D0" w:rsidRPr="00CB1D7E">
        <w:rPr>
          <w:rFonts w:ascii="黑体" w:eastAsia="黑体" w:hAnsi="黑体" w:hint="eastAsia"/>
          <w:b/>
          <w:sz w:val="24"/>
          <w:szCs w:val="24"/>
        </w:rPr>
        <w:t>、《走进创业》</w:t>
      </w:r>
    </w:p>
    <w:p w:rsidR="006078D0" w:rsidRPr="00CB1D7E" w:rsidRDefault="006078D0"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1</w:t>
      </w:r>
      <w:r w:rsidRPr="00CB1D7E">
        <w:rPr>
          <w:rFonts w:ascii="仿宋" w:eastAsia="仿宋" w:hAnsi="仿宋"/>
          <w:sz w:val="24"/>
          <w:szCs w:val="24"/>
        </w:rPr>
        <w:t>.</w:t>
      </w:r>
      <w:r w:rsidRPr="00CB1D7E">
        <w:rPr>
          <w:rFonts w:ascii="仿宋" w:eastAsia="仿宋" w:hAnsi="仿宋" w:hint="eastAsia"/>
          <w:sz w:val="24"/>
          <w:szCs w:val="24"/>
        </w:rPr>
        <w:t>中国大学MOOC平台课程链接：</w:t>
      </w:r>
    </w:p>
    <w:p w:rsidR="006078D0" w:rsidRPr="00CB1D7E" w:rsidRDefault="00E25F99" w:rsidP="00CB1D7E">
      <w:pPr>
        <w:spacing w:line="400" w:lineRule="exact"/>
        <w:ind w:firstLineChars="200" w:firstLine="420"/>
        <w:jc w:val="left"/>
        <w:rPr>
          <w:rFonts w:ascii="仿宋" w:eastAsia="仿宋" w:hAnsi="仿宋"/>
          <w:sz w:val="24"/>
          <w:szCs w:val="24"/>
        </w:rPr>
      </w:pPr>
      <w:hyperlink r:id="rId11" w:history="1">
        <w:r w:rsidR="00496A70" w:rsidRPr="00C62CA3">
          <w:rPr>
            <w:rStyle w:val="a8"/>
            <w:rFonts w:ascii="仿宋" w:eastAsia="仿宋" w:hAnsi="仿宋"/>
            <w:sz w:val="24"/>
            <w:szCs w:val="24"/>
          </w:rPr>
          <w:t>https://www.icourse163.org/course/NJU-1001737032</w:t>
        </w:r>
      </w:hyperlink>
      <w:r w:rsidR="00496A70">
        <w:rPr>
          <w:rFonts w:ascii="仿宋" w:eastAsia="仿宋" w:hAnsi="仿宋" w:hint="eastAsia"/>
          <w:sz w:val="24"/>
          <w:szCs w:val="24"/>
        </w:rPr>
        <w:t xml:space="preserve"> </w:t>
      </w:r>
    </w:p>
    <w:p w:rsidR="006078D0" w:rsidRPr="00CB1D7E" w:rsidRDefault="006078D0"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2</w:t>
      </w:r>
      <w:r w:rsidRPr="00CB1D7E">
        <w:rPr>
          <w:rFonts w:ascii="仿宋" w:eastAsia="仿宋" w:hAnsi="仿宋"/>
          <w:sz w:val="24"/>
          <w:szCs w:val="24"/>
        </w:rPr>
        <w:t>.</w:t>
      </w:r>
      <w:r w:rsidRPr="00CB1D7E">
        <w:rPr>
          <w:rFonts w:ascii="仿宋" w:eastAsia="仿宋" w:hAnsi="仿宋" w:hint="eastAsia"/>
          <w:sz w:val="24"/>
          <w:szCs w:val="24"/>
        </w:rPr>
        <w:t>开课时间： 2020年</w:t>
      </w:r>
      <w:r w:rsidR="00890ADF">
        <w:rPr>
          <w:rFonts w:ascii="仿宋" w:eastAsia="仿宋" w:hAnsi="仿宋" w:hint="eastAsia"/>
          <w:sz w:val="24"/>
          <w:szCs w:val="24"/>
        </w:rPr>
        <w:t>09</w:t>
      </w:r>
      <w:r w:rsidRPr="00CB1D7E">
        <w:rPr>
          <w:rFonts w:ascii="仿宋" w:eastAsia="仿宋" w:hAnsi="仿宋" w:hint="eastAsia"/>
          <w:sz w:val="24"/>
          <w:szCs w:val="24"/>
        </w:rPr>
        <w:t>月</w:t>
      </w:r>
      <w:r w:rsidR="00890ADF">
        <w:rPr>
          <w:rFonts w:ascii="仿宋" w:eastAsia="仿宋" w:hAnsi="仿宋" w:hint="eastAsia"/>
          <w:sz w:val="24"/>
          <w:szCs w:val="24"/>
        </w:rPr>
        <w:t>14</w:t>
      </w:r>
      <w:r w:rsidRPr="00CB1D7E">
        <w:rPr>
          <w:rFonts w:ascii="仿宋" w:eastAsia="仿宋" w:hAnsi="仿宋" w:hint="eastAsia"/>
          <w:sz w:val="24"/>
          <w:szCs w:val="24"/>
        </w:rPr>
        <w:t>日</w:t>
      </w:r>
      <w:r w:rsidR="00890ADF">
        <w:rPr>
          <w:rFonts w:ascii="仿宋" w:eastAsia="仿宋" w:hAnsi="仿宋" w:hint="eastAsia"/>
          <w:sz w:val="24"/>
          <w:szCs w:val="24"/>
        </w:rPr>
        <w:t xml:space="preserve"> -</w:t>
      </w:r>
      <w:r w:rsidRPr="00CB1D7E">
        <w:rPr>
          <w:rFonts w:ascii="仿宋" w:eastAsia="仿宋" w:hAnsi="仿宋" w:hint="eastAsia"/>
          <w:sz w:val="24"/>
          <w:szCs w:val="24"/>
        </w:rPr>
        <w:t xml:space="preserve"> 2020年</w:t>
      </w:r>
      <w:r w:rsidR="00890ADF">
        <w:rPr>
          <w:rFonts w:ascii="仿宋" w:eastAsia="仿宋" w:hAnsi="仿宋" w:hint="eastAsia"/>
          <w:sz w:val="24"/>
          <w:szCs w:val="24"/>
        </w:rPr>
        <w:t>12</w:t>
      </w:r>
      <w:r w:rsidRPr="00CB1D7E">
        <w:rPr>
          <w:rFonts w:ascii="仿宋" w:eastAsia="仿宋" w:hAnsi="仿宋" w:hint="eastAsia"/>
          <w:sz w:val="24"/>
          <w:szCs w:val="24"/>
        </w:rPr>
        <w:t>月</w:t>
      </w:r>
      <w:r w:rsidR="00890ADF">
        <w:rPr>
          <w:rFonts w:ascii="仿宋" w:eastAsia="仿宋" w:hAnsi="仿宋" w:hint="eastAsia"/>
          <w:sz w:val="24"/>
          <w:szCs w:val="24"/>
        </w:rPr>
        <w:t>30</w:t>
      </w:r>
      <w:r w:rsidRPr="00CB1D7E">
        <w:rPr>
          <w:rFonts w:ascii="仿宋" w:eastAsia="仿宋" w:hAnsi="仿宋" w:hint="eastAsia"/>
          <w:sz w:val="24"/>
          <w:szCs w:val="24"/>
        </w:rPr>
        <w:t>日</w:t>
      </w:r>
    </w:p>
    <w:p w:rsidR="006078D0" w:rsidRPr="00CB1D7E" w:rsidRDefault="006078D0"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3</w:t>
      </w:r>
      <w:r w:rsidRPr="00CB1D7E">
        <w:rPr>
          <w:rFonts w:ascii="仿宋" w:eastAsia="仿宋" w:hAnsi="仿宋"/>
          <w:sz w:val="24"/>
          <w:szCs w:val="24"/>
        </w:rPr>
        <w:t>.</w:t>
      </w:r>
      <w:r w:rsidRPr="00CB1D7E">
        <w:rPr>
          <w:rFonts w:ascii="仿宋" w:eastAsia="仿宋" w:hAnsi="仿宋" w:hint="eastAsia"/>
          <w:sz w:val="24"/>
          <w:szCs w:val="24"/>
        </w:rPr>
        <w:t>课程负责人：王自强、陶向南</w:t>
      </w:r>
    </w:p>
    <w:p w:rsidR="006078D0" w:rsidRPr="00CB1D7E" w:rsidRDefault="006078D0"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4</w:t>
      </w:r>
      <w:r w:rsidRPr="00CB1D7E">
        <w:rPr>
          <w:rFonts w:ascii="仿宋" w:eastAsia="仿宋" w:hAnsi="仿宋"/>
          <w:sz w:val="24"/>
          <w:szCs w:val="24"/>
        </w:rPr>
        <w:t>.</w:t>
      </w:r>
      <w:r w:rsidRPr="00CB1D7E">
        <w:rPr>
          <w:rFonts w:ascii="仿宋" w:eastAsia="仿宋" w:hAnsi="仿宋" w:hint="eastAsia"/>
          <w:sz w:val="24"/>
          <w:szCs w:val="24"/>
        </w:rPr>
        <w:t>课程负责人简介：</w:t>
      </w:r>
    </w:p>
    <w:p w:rsidR="006078D0" w:rsidRPr="00CB1D7E" w:rsidRDefault="006078D0" w:rsidP="00C03330">
      <w:pPr>
        <w:spacing w:line="400" w:lineRule="exact"/>
        <w:ind w:firstLineChars="200" w:firstLine="480"/>
        <w:rPr>
          <w:rFonts w:ascii="仿宋" w:eastAsia="仿宋" w:hAnsi="仿宋"/>
          <w:sz w:val="24"/>
          <w:szCs w:val="24"/>
        </w:rPr>
      </w:pPr>
      <w:r w:rsidRPr="00CB1D7E">
        <w:rPr>
          <w:rFonts w:ascii="仿宋" w:eastAsia="仿宋" w:hAnsi="仿宋" w:hint="eastAsia"/>
          <w:sz w:val="24"/>
          <w:szCs w:val="24"/>
        </w:rPr>
        <w:t>王自强，南京大学电子科学与工程学院副教授，主讲《IT企业创业与发展战略》《程序设计与数据结构》等课程，曾获江苏省高等教育</w:t>
      </w:r>
      <w:r w:rsidR="00C03330">
        <w:rPr>
          <w:rFonts w:ascii="仿宋" w:eastAsia="仿宋" w:hAnsi="仿宋" w:hint="eastAsia"/>
          <w:sz w:val="24"/>
          <w:szCs w:val="24"/>
        </w:rPr>
        <w:t>教学</w:t>
      </w:r>
      <w:r w:rsidRPr="00CB1D7E">
        <w:rPr>
          <w:rFonts w:ascii="仿宋" w:eastAsia="仿宋" w:hAnsi="仿宋" w:hint="eastAsia"/>
          <w:sz w:val="24"/>
          <w:szCs w:val="24"/>
        </w:rPr>
        <w:t>成果一等奖，</w:t>
      </w:r>
      <w:r w:rsidRPr="00CB1D7E">
        <w:rPr>
          <w:rFonts w:ascii="仿宋" w:eastAsia="仿宋" w:hAnsi="仿宋" w:hint="eastAsia"/>
          <w:sz w:val="24"/>
          <w:szCs w:val="24"/>
        </w:rPr>
        <w:lastRenderedPageBreak/>
        <w:t>南京大学教学成果特等奖；参与多家高科技企业的联合创业与管理，并担任企业董事和咨询顾问，入选教育部全国万名优秀创新创业导师。</w:t>
      </w:r>
    </w:p>
    <w:p w:rsidR="006078D0" w:rsidRPr="00CB1D7E" w:rsidRDefault="006078D0" w:rsidP="00C03330">
      <w:pPr>
        <w:spacing w:line="400" w:lineRule="exact"/>
        <w:ind w:firstLineChars="200" w:firstLine="480"/>
        <w:rPr>
          <w:rFonts w:ascii="仿宋" w:eastAsia="仿宋" w:hAnsi="仿宋"/>
          <w:sz w:val="24"/>
          <w:szCs w:val="24"/>
        </w:rPr>
      </w:pPr>
      <w:r w:rsidRPr="00CB1D7E">
        <w:rPr>
          <w:rFonts w:ascii="仿宋" w:eastAsia="仿宋" w:hAnsi="仿宋" w:hint="eastAsia"/>
          <w:sz w:val="24"/>
          <w:szCs w:val="24"/>
        </w:rPr>
        <w:t>陶向南，</w:t>
      </w:r>
      <w:r w:rsidRPr="00CB1D7E">
        <w:rPr>
          <w:rFonts w:ascii="仿宋" w:eastAsia="仿宋" w:hAnsi="仿宋"/>
          <w:sz w:val="24"/>
          <w:szCs w:val="24"/>
        </w:rPr>
        <w:t>南京大学商学院市场营销系副教授</w:t>
      </w:r>
      <w:r w:rsidRPr="00CB1D7E">
        <w:rPr>
          <w:rFonts w:ascii="仿宋" w:eastAsia="仿宋" w:hAnsi="仿宋" w:hint="eastAsia"/>
          <w:sz w:val="24"/>
          <w:szCs w:val="24"/>
        </w:rPr>
        <w:t>，</w:t>
      </w:r>
      <w:r w:rsidRPr="00CB1D7E">
        <w:rPr>
          <w:rFonts w:ascii="仿宋" w:eastAsia="仿宋" w:hAnsi="仿宋"/>
          <w:sz w:val="24"/>
          <w:szCs w:val="24"/>
        </w:rPr>
        <w:t>管理学博士，曾主持和参与多项国家自然科学基金项目，并在Southern Economic Journal，“管理世界”，以及Journal of international Economic Study等杂志发表论文40余篇。</w:t>
      </w:r>
    </w:p>
    <w:p w:rsidR="006078D0" w:rsidRPr="00CB1D7E" w:rsidRDefault="003A0BF2" w:rsidP="00C03330">
      <w:pPr>
        <w:spacing w:line="400" w:lineRule="exact"/>
        <w:ind w:firstLineChars="200" w:firstLine="480"/>
        <w:rPr>
          <w:rFonts w:ascii="仿宋" w:eastAsia="仿宋" w:hAnsi="仿宋"/>
          <w:sz w:val="24"/>
          <w:szCs w:val="24"/>
        </w:rPr>
      </w:pPr>
      <w:r w:rsidRPr="00CB1D7E">
        <w:rPr>
          <w:rFonts w:ascii="仿宋" w:eastAsia="仿宋" w:hAnsi="仿宋" w:hint="eastAsia"/>
          <w:sz w:val="24"/>
          <w:szCs w:val="24"/>
        </w:rPr>
        <w:t>5</w:t>
      </w:r>
      <w:r w:rsidRPr="00CB1D7E">
        <w:rPr>
          <w:rFonts w:ascii="仿宋" w:eastAsia="仿宋" w:hAnsi="仿宋"/>
          <w:sz w:val="24"/>
          <w:szCs w:val="24"/>
        </w:rPr>
        <w:t>.</w:t>
      </w:r>
      <w:r w:rsidR="006078D0" w:rsidRPr="00CB1D7E">
        <w:rPr>
          <w:rFonts w:ascii="仿宋" w:eastAsia="仿宋" w:hAnsi="仿宋" w:hint="eastAsia"/>
          <w:sz w:val="24"/>
          <w:szCs w:val="24"/>
        </w:rPr>
        <w:t>课程概述：</w:t>
      </w:r>
    </w:p>
    <w:p w:rsidR="006078D0" w:rsidRPr="00CB1D7E" w:rsidRDefault="006078D0"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本课程是一门创业基础学习课程，通过对真实创业案例的剖析，帮助学习者了解创业企业从Start到Up的成长历程。课程内容包括创业起始、产品与客户、创业团队、创业融资和知识产权与法律。本课程的主讲教师都具有创业亲身经历和创业教育多年经验，力图以简捷和清晰的观点帮助学习者了解创业过程中面临的各种关键性问题和解决思路。</w:t>
      </w:r>
    </w:p>
    <w:p w:rsidR="006078D0" w:rsidRPr="00CB1D7E" w:rsidRDefault="006078D0" w:rsidP="00CB1D7E">
      <w:pPr>
        <w:spacing w:line="400" w:lineRule="exact"/>
        <w:ind w:firstLineChars="200" w:firstLine="480"/>
        <w:jc w:val="left"/>
        <w:rPr>
          <w:rFonts w:ascii="仿宋" w:eastAsia="仿宋" w:hAnsi="仿宋"/>
          <w:sz w:val="24"/>
          <w:szCs w:val="24"/>
        </w:rPr>
      </w:pPr>
    </w:p>
    <w:p w:rsidR="00BF61FB" w:rsidRPr="00CB1D7E" w:rsidRDefault="007A0742" w:rsidP="00CB1D7E">
      <w:pPr>
        <w:spacing w:line="400" w:lineRule="exact"/>
        <w:ind w:firstLineChars="200" w:firstLine="482"/>
        <w:jc w:val="left"/>
        <w:rPr>
          <w:rFonts w:ascii="黑体" w:eastAsia="黑体" w:hAnsi="黑体"/>
          <w:b/>
          <w:sz w:val="24"/>
          <w:szCs w:val="24"/>
        </w:rPr>
      </w:pPr>
      <w:r>
        <w:rPr>
          <w:rFonts w:ascii="黑体" w:eastAsia="黑体" w:hAnsi="黑体" w:hint="eastAsia"/>
          <w:b/>
          <w:sz w:val="24"/>
          <w:szCs w:val="24"/>
        </w:rPr>
        <w:t>七</w:t>
      </w:r>
      <w:r w:rsidR="005E2AB7" w:rsidRPr="00CB1D7E">
        <w:rPr>
          <w:rFonts w:ascii="黑体" w:eastAsia="黑体" w:hAnsi="黑体" w:hint="eastAsia"/>
          <w:b/>
          <w:sz w:val="24"/>
          <w:szCs w:val="24"/>
        </w:rPr>
        <w:t>、</w:t>
      </w:r>
      <w:r w:rsidR="003363DA">
        <w:rPr>
          <w:rFonts w:ascii="黑体" w:eastAsia="黑体" w:hAnsi="黑体" w:hint="eastAsia"/>
          <w:b/>
          <w:sz w:val="24"/>
          <w:szCs w:val="24"/>
        </w:rPr>
        <w:t>《</w:t>
      </w:r>
      <w:r w:rsidR="005E2AB7" w:rsidRPr="00CB1D7E">
        <w:rPr>
          <w:rFonts w:ascii="黑体" w:eastAsia="黑体" w:hAnsi="黑体" w:hint="eastAsia"/>
          <w:b/>
          <w:sz w:val="24"/>
          <w:szCs w:val="24"/>
        </w:rPr>
        <w:t>职业与创业胜任力</w:t>
      </w:r>
      <w:r w:rsidR="003363DA">
        <w:rPr>
          <w:rFonts w:ascii="黑体" w:eastAsia="黑体" w:hAnsi="黑体" w:hint="eastAsia"/>
          <w:b/>
          <w:sz w:val="24"/>
          <w:szCs w:val="24"/>
        </w:rPr>
        <w:t>》</w:t>
      </w:r>
    </w:p>
    <w:p w:rsidR="000D7B59" w:rsidRPr="00CB1D7E" w:rsidRDefault="000D7B59"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1</w:t>
      </w:r>
      <w:r w:rsidRPr="00CB1D7E">
        <w:rPr>
          <w:rFonts w:ascii="仿宋" w:eastAsia="仿宋" w:hAnsi="仿宋"/>
          <w:sz w:val="24"/>
          <w:szCs w:val="24"/>
        </w:rPr>
        <w:t>.</w:t>
      </w:r>
      <w:r w:rsidRPr="00CB1D7E">
        <w:rPr>
          <w:rFonts w:ascii="仿宋" w:eastAsia="仿宋" w:hAnsi="仿宋" w:hint="eastAsia"/>
          <w:sz w:val="24"/>
          <w:szCs w:val="24"/>
        </w:rPr>
        <w:t>中国大学MOOC平台课程链接：</w:t>
      </w:r>
    </w:p>
    <w:p w:rsidR="000D7B59" w:rsidRPr="00CB1D7E" w:rsidRDefault="00E25F99" w:rsidP="00CB1D7E">
      <w:pPr>
        <w:spacing w:line="400" w:lineRule="exact"/>
        <w:ind w:firstLineChars="200" w:firstLine="420"/>
        <w:jc w:val="left"/>
        <w:rPr>
          <w:rFonts w:ascii="仿宋" w:eastAsia="仿宋" w:hAnsi="仿宋"/>
          <w:sz w:val="24"/>
          <w:szCs w:val="24"/>
        </w:rPr>
      </w:pPr>
      <w:hyperlink r:id="rId12" w:history="1">
        <w:r w:rsidR="00496A70" w:rsidRPr="00C62CA3">
          <w:rPr>
            <w:rStyle w:val="a8"/>
            <w:rFonts w:ascii="仿宋" w:eastAsia="仿宋" w:hAnsi="仿宋"/>
            <w:sz w:val="24"/>
            <w:szCs w:val="24"/>
          </w:rPr>
          <w:t>https://www.icourse163.org/course/NJU-1001785001</w:t>
        </w:r>
      </w:hyperlink>
      <w:r w:rsidR="00496A70">
        <w:rPr>
          <w:rFonts w:ascii="仿宋" w:eastAsia="仿宋" w:hAnsi="仿宋" w:hint="eastAsia"/>
          <w:sz w:val="24"/>
          <w:szCs w:val="24"/>
        </w:rPr>
        <w:t xml:space="preserve"> </w:t>
      </w:r>
    </w:p>
    <w:p w:rsidR="000D7B59" w:rsidRPr="00CB1D7E" w:rsidRDefault="000D7B59"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2</w:t>
      </w:r>
      <w:r w:rsidRPr="00CB1D7E">
        <w:rPr>
          <w:rFonts w:ascii="仿宋" w:eastAsia="仿宋" w:hAnsi="仿宋"/>
          <w:sz w:val="24"/>
          <w:szCs w:val="24"/>
        </w:rPr>
        <w:t>.</w:t>
      </w:r>
      <w:r w:rsidRPr="00CB1D7E">
        <w:rPr>
          <w:rFonts w:ascii="仿宋" w:eastAsia="仿宋" w:hAnsi="仿宋" w:hint="eastAsia"/>
          <w:sz w:val="24"/>
          <w:szCs w:val="24"/>
        </w:rPr>
        <w:t>开课时间： 2020年</w:t>
      </w:r>
      <w:r w:rsidR="00890ADF">
        <w:rPr>
          <w:rFonts w:ascii="仿宋" w:eastAsia="仿宋" w:hAnsi="仿宋" w:hint="eastAsia"/>
          <w:sz w:val="24"/>
          <w:szCs w:val="24"/>
        </w:rPr>
        <w:t>09</w:t>
      </w:r>
      <w:r w:rsidRPr="00CB1D7E">
        <w:rPr>
          <w:rFonts w:ascii="仿宋" w:eastAsia="仿宋" w:hAnsi="仿宋" w:hint="eastAsia"/>
          <w:sz w:val="24"/>
          <w:szCs w:val="24"/>
        </w:rPr>
        <w:t>月</w:t>
      </w:r>
      <w:r w:rsidR="00496A70">
        <w:rPr>
          <w:rFonts w:ascii="仿宋" w:eastAsia="仿宋" w:hAnsi="仿宋" w:hint="eastAsia"/>
          <w:sz w:val="24"/>
          <w:szCs w:val="24"/>
        </w:rPr>
        <w:t>0</w:t>
      </w:r>
      <w:r w:rsidR="00890ADF">
        <w:rPr>
          <w:rFonts w:ascii="仿宋" w:eastAsia="仿宋" w:hAnsi="仿宋" w:hint="eastAsia"/>
          <w:sz w:val="24"/>
          <w:szCs w:val="24"/>
        </w:rPr>
        <w:t>7</w:t>
      </w:r>
      <w:r w:rsidRPr="00CB1D7E">
        <w:rPr>
          <w:rFonts w:ascii="仿宋" w:eastAsia="仿宋" w:hAnsi="仿宋" w:hint="eastAsia"/>
          <w:sz w:val="24"/>
          <w:szCs w:val="24"/>
        </w:rPr>
        <w:t>日</w:t>
      </w:r>
      <w:r w:rsidR="00F048A5">
        <w:rPr>
          <w:rFonts w:ascii="仿宋" w:eastAsia="仿宋" w:hAnsi="仿宋" w:hint="eastAsia"/>
          <w:sz w:val="24"/>
          <w:szCs w:val="24"/>
        </w:rPr>
        <w:t>-</w:t>
      </w:r>
      <w:r w:rsidRPr="00CB1D7E">
        <w:rPr>
          <w:rFonts w:ascii="仿宋" w:eastAsia="仿宋" w:hAnsi="仿宋" w:hint="eastAsia"/>
          <w:sz w:val="24"/>
          <w:szCs w:val="24"/>
        </w:rPr>
        <w:t>2020年</w:t>
      </w:r>
      <w:r w:rsidR="00890ADF">
        <w:rPr>
          <w:rFonts w:ascii="仿宋" w:eastAsia="仿宋" w:hAnsi="仿宋" w:hint="eastAsia"/>
          <w:sz w:val="24"/>
          <w:szCs w:val="24"/>
        </w:rPr>
        <w:t>11</w:t>
      </w:r>
      <w:r w:rsidRPr="00CB1D7E">
        <w:rPr>
          <w:rFonts w:ascii="仿宋" w:eastAsia="仿宋" w:hAnsi="仿宋" w:hint="eastAsia"/>
          <w:sz w:val="24"/>
          <w:szCs w:val="24"/>
        </w:rPr>
        <w:t>月</w:t>
      </w:r>
      <w:r w:rsidR="00496A70">
        <w:rPr>
          <w:rFonts w:ascii="仿宋" w:eastAsia="仿宋" w:hAnsi="仿宋" w:hint="eastAsia"/>
          <w:sz w:val="24"/>
          <w:szCs w:val="24"/>
        </w:rPr>
        <w:t>0</w:t>
      </w:r>
      <w:r w:rsidR="00890ADF">
        <w:rPr>
          <w:rFonts w:ascii="仿宋" w:eastAsia="仿宋" w:hAnsi="仿宋" w:hint="eastAsia"/>
          <w:sz w:val="24"/>
          <w:szCs w:val="24"/>
        </w:rPr>
        <w:t>9</w:t>
      </w:r>
      <w:r w:rsidRPr="00CB1D7E">
        <w:rPr>
          <w:rFonts w:ascii="仿宋" w:eastAsia="仿宋" w:hAnsi="仿宋" w:hint="eastAsia"/>
          <w:sz w:val="24"/>
          <w:szCs w:val="24"/>
        </w:rPr>
        <w:t>日</w:t>
      </w:r>
    </w:p>
    <w:p w:rsidR="000D7B59" w:rsidRPr="00CB1D7E" w:rsidRDefault="000D7B59"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3</w:t>
      </w:r>
      <w:r w:rsidRPr="00CB1D7E">
        <w:rPr>
          <w:rFonts w:ascii="仿宋" w:eastAsia="仿宋" w:hAnsi="仿宋"/>
          <w:sz w:val="24"/>
          <w:szCs w:val="24"/>
        </w:rPr>
        <w:t>.</w:t>
      </w:r>
      <w:r w:rsidRPr="00CB1D7E">
        <w:rPr>
          <w:rFonts w:ascii="仿宋" w:eastAsia="仿宋" w:hAnsi="仿宋" w:hint="eastAsia"/>
          <w:sz w:val="24"/>
          <w:szCs w:val="24"/>
        </w:rPr>
        <w:t>课程负责人：费俊峰</w:t>
      </w:r>
    </w:p>
    <w:p w:rsidR="000D7B59" w:rsidRPr="00CB1D7E" w:rsidRDefault="000D7B59"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4</w:t>
      </w:r>
      <w:r w:rsidRPr="00CB1D7E">
        <w:rPr>
          <w:rFonts w:ascii="仿宋" w:eastAsia="仿宋" w:hAnsi="仿宋"/>
          <w:sz w:val="24"/>
          <w:szCs w:val="24"/>
        </w:rPr>
        <w:t>.</w:t>
      </w:r>
      <w:r w:rsidRPr="00CB1D7E">
        <w:rPr>
          <w:rFonts w:ascii="仿宋" w:eastAsia="仿宋" w:hAnsi="仿宋" w:hint="eastAsia"/>
          <w:sz w:val="24"/>
          <w:szCs w:val="24"/>
        </w:rPr>
        <w:t>课程负责人简介：</w:t>
      </w:r>
    </w:p>
    <w:p w:rsidR="00F048A5" w:rsidRPr="00F048A5" w:rsidRDefault="000D7B59" w:rsidP="00F048A5">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费俊峰，南京大学心理健康教育与研究中心主任、副教授</w:t>
      </w:r>
      <w:r w:rsidR="00F048A5">
        <w:rPr>
          <w:rFonts w:ascii="仿宋" w:eastAsia="仿宋" w:hAnsi="仿宋" w:hint="eastAsia"/>
          <w:sz w:val="24"/>
          <w:szCs w:val="24"/>
        </w:rPr>
        <w:t>，博士</w:t>
      </w:r>
      <w:r w:rsidRPr="00CB1D7E">
        <w:rPr>
          <w:rFonts w:ascii="仿宋" w:eastAsia="仿宋" w:hAnsi="仿宋" w:hint="eastAsia"/>
          <w:sz w:val="24"/>
          <w:szCs w:val="24"/>
        </w:rPr>
        <w:t>。研究方向</w:t>
      </w:r>
      <w:r w:rsidR="00F048A5">
        <w:rPr>
          <w:rFonts w:ascii="仿宋" w:eastAsia="仿宋" w:hAnsi="仿宋" w:hint="eastAsia"/>
          <w:sz w:val="24"/>
          <w:szCs w:val="24"/>
        </w:rPr>
        <w:t>为</w:t>
      </w:r>
      <w:r w:rsidRPr="00CB1D7E">
        <w:rPr>
          <w:rFonts w:ascii="仿宋" w:eastAsia="仿宋" w:hAnsi="仿宋" w:hint="eastAsia"/>
          <w:sz w:val="24"/>
          <w:szCs w:val="24"/>
        </w:rPr>
        <w:t>职业指导培训、心理咨询、企业心理服务。</w:t>
      </w:r>
      <w:r w:rsidR="00F048A5">
        <w:rPr>
          <w:rFonts w:ascii="仿宋" w:eastAsia="仿宋" w:hAnsi="仿宋" w:hint="eastAsia"/>
          <w:sz w:val="24"/>
          <w:szCs w:val="24"/>
        </w:rPr>
        <w:t>担任</w:t>
      </w:r>
      <w:r w:rsidR="00F048A5" w:rsidRPr="00F048A5">
        <w:rPr>
          <w:rFonts w:ascii="仿宋" w:eastAsia="仿宋" w:hAnsi="仿宋"/>
          <w:sz w:val="24"/>
          <w:szCs w:val="24"/>
        </w:rPr>
        <w:t>江苏省教育厅心理健康教育专家指导委员会副秘书长，江苏省职业技能鉴定专家委员会心理咨询专业组委员，江苏省文明办、团省委未成年人心理健康大讲堂专家，江苏省心理学会大学生心理专业委员会主任委员、江苏省社会心理学学会生涯教育专业委员会副主任委员。</w:t>
      </w:r>
    </w:p>
    <w:p w:rsidR="000D7B59" w:rsidRPr="00CB1D7E" w:rsidRDefault="000D7B59"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5</w:t>
      </w:r>
      <w:r w:rsidRPr="00CB1D7E">
        <w:rPr>
          <w:rFonts w:ascii="仿宋" w:eastAsia="仿宋" w:hAnsi="仿宋"/>
          <w:sz w:val="24"/>
          <w:szCs w:val="24"/>
        </w:rPr>
        <w:t>.</w:t>
      </w:r>
      <w:r w:rsidRPr="00CB1D7E">
        <w:rPr>
          <w:rFonts w:ascii="仿宋" w:eastAsia="仿宋" w:hAnsi="仿宋" w:hint="eastAsia"/>
          <w:sz w:val="24"/>
          <w:szCs w:val="24"/>
        </w:rPr>
        <w:t>课程概述：</w:t>
      </w:r>
    </w:p>
    <w:p w:rsidR="000D7B59" w:rsidRPr="00CB1D7E" w:rsidRDefault="000D7B59"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拥有同样背景的员工在相同的岗位上工作，但工作绩效的差距非常大，造成这一差异最直接的原因是员工的岗位胜任能力有差别。除了智力、知识、技能之外，一些内在的因素如“成就导向”、“人际理解力”、“灵活性”等对个体工作绩效的高低也起着至关重要的作用。从内到外依次为动机、特质、自我概念、知识、技能。课程将通过一些职业的解剖，帮助学生评估自身的胜任力。设计多项环节对学生进行职业胜任力的训练。</w:t>
      </w:r>
    </w:p>
    <w:p w:rsidR="000D7B59" w:rsidRPr="00CB1D7E" w:rsidRDefault="000D7B59"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本课程遵循科学理论性与实践应用性相结合的原则，力求反映职业胜任</w:t>
      </w:r>
      <w:proofErr w:type="gramStart"/>
      <w:r w:rsidRPr="00CB1D7E">
        <w:rPr>
          <w:rFonts w:ascii="仿宋" w:eastAsia="仿宋" w:hAnsi="仿宋" w:hint="eastAsia"/>
          <w:sz w:val="24"/>
          <w:szCs w:val="24"/>
        </w:rPr>
        <w:t>力研究</w:t>
      </w:r>
      <w:proofErr w:type="gramEnd"/>
      <w:r w:rsidRPr="00CB1D7E">
        <w:rPr>
          <w:rFonts w:ascii="仿宋" w:eastAsia="仿宋" w:hAnsi="仿宋" w:hint="eastAsia"/>
          <w:sz w:val="24"/>
          <w:szCs w:val="24"/>
        </w:rPr>
        <w:t>的历史发展和最新成果，且要求理论联系实际，使其具有一定的应用操作性。帮助广大学生了解自己的职业胜任力，提高求职的能力，增进学生未来职业发展适应能力。</w:t>
      </w:r>
    </w:p>
    <w:p w:rsidR="00CA7AC7" w:rsidRPr="00CB1D7E" w:rsidRDefault="007A0742" w:rsidP="00CB1D7E">
      <w:pPr>
        <w:spacing w:line="400" w:lineRule="exact"/>
        <w:ind w:firstLineChars="200" w:firstLine="482"/>
        <w:jc w:val="left"/>
        <w:rPr>
          <w:rFonts w:ascii="黑体" w:eastAsia="黑体" w:hAnsi="黑体"/>
          <w:b/>
          <w:sz w:val="24"/>
          <w:szCs w:val="24"/>
        </w:rPr>
      </w:pPr>
      <w:r>
        <w:rPr>
          <w:rFonts w:ascii="黑体" w:eastAsia="黑体" w:hAnsi="黑体" w:hint="eastAsia"/>
          <w:b/>
          <w:sz w:val="24"/>
          <w:szCs w:val="24"/>
        </w:rPr>
        <w:lastRenderedPageBreak/>
        <w:t>八</w:t>
      </w:r>
      <w:r w:rsidR="00CA7AC7" w:rsidRPr="00CB1D7E">
        <w:rPr>
          <w:rFonts w:ascii="黑体" w:eastAsia="黑体" w:hAnsi="黑体" w:hint="eastAsia"/>
          <w:b/>
          <w:sz w:val="24"/>
          <w:szCs w:val="24"/>
        </w:rPr>
        <w:t>、《批判哲学视野中的人与技术》</w:t>
      </w:r>
    </w:p>
    <w:p w:rsidR="00CA7AC7" w:rsidRPr="00CB1D7E" w:rsidRDefault="00CA7AC7"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1</w:t>
      </w:r>
      <w:r w:rsidRPr="00CB1D7E">
        <w:rPr>
          <w:rFonts w:ascii="仿宋" w:eastAsia="仿宋" w:hAnsi="仿宋"/>
          <w:sz w:val="24"/>
          <w:szCs w:val="24"/>
        </w:rPr>
        <w:t>.</w:t>
      </w:r>
      <w:r w:rsidRPr="00CB1D7E">
        <w:rPr>
          <w:rFonts w:ascii="仿宋" w:eastAsia="仿宋" w:hAnsi="仿宋" w:hint="eastAsia"/>
          <w:sz w:val="24"/>
          <w:szCs w:val="24"/>
        </w:rPr>
        <w:t>中国大学MOOC平台课程链接：</w:t>
      </w:r>
    </w:p>
    <w:p w:rsidR="00CA7AC7" w:rsidRPr="00CB1D7E" w:rsidRDefault="00E25F99" w:rsidP="00CB1D7E">
      <w:pPr>
        <w:spacing w:line="400" w:lineRule="exact"/>
        <w:ind w:firstLineChars="200" w:firstLine="420"/>
        <w:jc w:val="left"/>
        <w:rPr>
          <w:rFonts w:ascii="仿宋" w:eastAsia="仿宋" w:hAnsi="仿宋"/>
          <w:sz w:val="24"/>
          <w:szCs w:val="24"/>
        </w:rPr>
      </w:pPr>
      <w:hyperlink r:id="rId13" w:history="1">
        <w:r w:rsidR="00496A70" w:rsidRPr="00C62CA3">
          <w:rPr>
            <w:rStyle w:val="a8"/>
            <w:rFonts w:ascii="仿宋" w:eastAsia="仿宋" w:hAnsi="仿宋"/>
            <w:sz w:val="24"/>
            <w:szCs w:val="24"/>
          </w:rPr>
          <w:t>https://www.icourse163.org/course/NJU-1003566007</w:t>
        </w:r>
      </w:hyperlink>
      <w:r w:rsidR="00496A70">
        <w:rPr>
          <w:rFonts w:ascii="仿宋" w:eastAsia="仿宋" w:hAnsi="仿宋" w:hint="eastAsia"/>
          <w:sz w:val="24"/>
          <w:szCs w:val="24"/>
        </w:rPr>
        <w:t xml:space="preserve"> </w:t>
      </w:r>
    </w:p>
    <w:p w:rsidR="00CA7AC7" w:rsidRPr="00CB1D7E" w:rsidRDefault="00CA7AC7"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2</w:t>
      </w:r>
      <w:r w:rsidRPr="00CB1D7E">
        <w:rPr>
          <w:rFonts w:ascii="仿宋" w:eastAsia="仿宋" w:hAnsi="仿宋"/>
          <w:sz w:val="24"/>
          <w:szCs w:val="24"/>
        </w:rPr>
        <w:t>.</w:t>
      </w:r>
      <w:r w:rsidRPr="00CB1D7E">
        <w:rPr>
          <w:rFonts w:ascii="仿宋" w:eastAsia="仿宋" w:hAnsi="仿宋" w:hint="eastAsia"/>
          <w:sz w:val="24"/>
          <w:szCs w:val="24"/>
        </w:rPr>
        <w:t>开课时间： 2020年</w:t>
      </w:r>
      <w:r w:rsidR="009E350F">
        <w:rPr>
          <w:rFonts w:ascii="仿宋" w:eastAsia="仿宋" w:hAnsi="仿宋" w:hint="eastAsia"/>
          <w:sz w:val="24"/>
          <w:szCs w:val="24"/>
        </w:rPr>
        <w:t>09</w:t>
      </w:r>
      <w:r w:rsidRPr="00CB1D7E">
        <w:rPr>
          <w:rFonts w:ascii="仿宋" w:eastAsia="仿宋" w:hAnsi="仿宋" w:hint="eastAsia"/>
          <w:sz w:val="24"/>
          <w:szCs w:val="24"/>
        </w:rPr>
        <w:t>月</w:t>
      </w:r>
      <w:r w:rsidR="009E350F">
        <w:rPr>
          <w:rFonts w:ascii="仿宋" w:eastAsia="仿宋" w:hAnsi="仿宋" w:hint="eastAsia"/>
          <w:sz w:val="24"/>
          <w:szCs w:val="24"/>
        </w:rPr>
        <w:t>14</w:t>
      </w:r>
      <w:r w:rsidRPr="00CB1D7E">
        <w:rPr>
          <w:rFonts w:ascii="仿宋" w:eastAsia="仿宋" w:hAnsi="仿宋" w:hint="eastAsia"/>
          <w:sz w:val="24"/>
          <w:szCs w:val="24"/>
        </w:rPr>
        <w:t>日 - 2020年</w:t>
      </w:r>
      <w:r w:rsidR="009E350F">
        <w:rPr>
          <w:rFonts w:ascii="仿宋" w:eastAsia="仿宋" w:hAnsi="仿宋" w:hint="eastAsia"/>
          <w:sz w:val="24"/>
          <w:szCs w:val="24"/>
        </w:rPr>
        <w:t>12</w:t>
      </w:r>
      <w:r w:rsidRPr="00CB1D7E">
        <w:rPr>
          <w:rFonts w:ascii="仿宋" w:eastAsia="仿宋" w:hAnsi="仿宋" w:hint="eastAsia"/>
          <w:sz w:val="24"/>
          <w:szCs w:val="24"/>
        </w:rPr>
        <w:t>月</w:t>
      </w:r>
      <w:r w:rsidR="009E350F">
        <w:rPr>
          <w:rFonts w:ascii="仿宋" w:eastAsia="仿宋" w:hAnsi="仿宋" w:hint="eastAsia"/>
          <w:sz w:val="24"/>
          <w:szCs w:val="24"/>
        </w:rPr>
        <w:t>2</w:t>
      </w:r>
      <w:r w:rsidRPr="00CB1D7E">
        <w:rPr>
          <w:rFonts w:ascii="仿宋" w:eastAsia="仿宋" w:hAnsi="仿宋" w:hint="eastAsia"/>
          <w:sz w:val="24"/>
          <w:szCs w:val="24"/>
        </w:rPr>
        <w:t>7日</w:t>
      </w:r>
    </w:p>
    <w:p w:rsidR="00CA7AC7" w:rsidRPr="00CB1D7E" w:rsidRDefault="00CA7AC7"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3</w:t>
      </w:r>
      <w:r w:rsidRPr="00CB1D7E">
        <w:rPr>
          <w:rFonts w:ascii="仿宋" w:eastAsia="仿宋" w:hAnsi="仿宋"/>
          <w:sz w:val="24"/>
          <w:szCs w:val="24"/>
        </w:rPr>
        <w:t>.</w:t>
      </w:r>
      <w:r w:rsidRPr="00CB1D7E">
        <w:rPr>
          <w:rFonts w:ascii="仿宋" w:eastAsia="仿宋" w:hAnsi="仿宋" w:hint="eastAsia"/>
          <w:sz w:val="24"/>
          <w:szCs w:val="24"/>
        </w:rPr>
        <w:t>课程负责人：孙乐强</w:t>
      </w:r>
    </w:p>
    <w:p w:rsidR="00CA7AC7" w:rsidRPr="00CB1D7E" w:rsidRDefault="00CA7AC7"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4</w:t>
      </w:r>
      <w:r w:rsidRPr="00CB1D7E">
        <w:rPr>
          <w:rFonts w:ascii="仿宋" w:eastAsia="仿宋" w:hAnsi="仿宋"/>
          <w:sz w:val="24"/>
          <w:szCs w:val="24"/>
        </w:rPr>
        <w:t>.</w:t>
      </w:r>
      <w:r w:rsidRPr="00CB1D7E">
        <w:rPr>
          <w:rFonts w:ascii="仿宋" w:eastAsia="仿宋" w:hAnsi="仿宋" w:hint="eastAsia"/>
          <w:sz w:val="24"/>
          <w:szCs w:val="24"/>
        </w:rPr>
        <w:t>课程负责人简介：</w:t>
      </w:r>
    </w:p>
    <w:p w:rsidR="00CA7AC7" w:rsidRPr="00CB1D7E" w:rsidRDefault="00CA7AC7"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孙乐强，南京大学哲学系暨马克思主义社会理论研究中心教授、博士，南京大学哲学系副主任、国家万人计划“青年拔尖人才”入选者；荣获“全国百篇优秀博士论文”、江苏省哲学社会科学优秀成果奖一等奖、江苏省教学成果奖一等奖、江苏省高校“青蓝工程”优秀教学团队等省部级奖励5次，入选南京大学“仲英青年学者”、南京大学“郑钢教师教学发展引领者计划”。</w:t>
      </w:r>
    </w:p>
    <w:p w:rsidR="00CA7AC7" w:rsidRPr="00CB1D7E" w:rsidRDefault="00CA7AC7"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5</w:t>
      </w:r>
      <w:r w:rsidRPr="00CB1D7E">
        <w:rPr>
          <w:rFonts w:ascii="仿宋" w:eastAsia="仿宋" w:hAnsi="仿宋"/>
          <w:sz w:val="24"/>
          <w:szCs w:val="24"/>
        </w:rPr>
        <w:t>.</w:t>
      </w:r>
      <w:r w:rsidRPr="00CB1D7E">
        <w:rPr>
          <w:rFonts w:ascii="仿宋" w:eastAsia="仿宋" w:hAnsi="仿宋" w:hint="eastAsia"/>
          <w:sz w:val="24"/>
          <w:szCs w:val="24"/>
        </w:rPr>
        <w:t>课程概述：</w:t>
      </w:r>
    </w:p>
    <w:p w:rsidR="00CA7AC7" w:rsidRPr="00CB1D7E" w:rsidRDefault="00CA7AC7"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本课程主要围绕四个核心问题展开：第一，根据逻辑与历史相统一的方法，全面而系统地梳理科学技术的发展史，从</w:t>
      </w:r>
      <w:proofErr w:type="gramStart"/>
      <w:r w:rsidRPr="00CB1D7E">
        <w:rPr>
          <w:rFonts w:ascii="仿宋" w:eastAsia="仿宋" w:hAnsi="仿宋" w:hint="eastAsia"/>
          <w:sz w:val="24"/>
          <w:szCs w:val="24"/>
        </w:rPr>
        <w:t>元问题</w:t>
      </w:r>
      <w:proofErr w:type="gramEnd"/>
      <w:r w:rsidRPr="00CB1D7E">
        <w:rPr>
          <w:rFonts w:ascii="仿宋" w:eastAsia="仿宋" w:hAnsi="仿宋" w:hint="eastAsia"/>
          <w:sz w:val="24"/>
          <w:szCs w:val="24"/>
        </w:rPr>
        <w:t>入手，厘清“科学”“技术”的概念内涵、起源及其发展过程，简述科学技术在人类进步和社会发展中的历史作用。第二，全面阐述马克思恩格斯等人关于科学技术的基本原理和重要学术观点，厘清马克思主义经典作家对科学技术的基本认识和重大判断。第三，结合科学技术发展史，全面介绍西方马克思主义，特别是法兰克福学派，对科学技术的总体认知和基本观点，系统梳理、评价西方马克思主义社会批判理论的重要贡献和不足之处，突出批判思维和人文精神的重要性。第四，结合以第四次工业革命为代表的当代科学技术最新发展趋势，系统介绍当代西方社会批判理论的最新进展，系统阐述当代西方社会批判理论对人工智能和科学技术的基本认知与哲学反思。</w:t>
      </w:r>
    </w:p>
    <w:p w:rsidR="00CA7AC7" w:rsidRPr="00CB1D7E" w:rsidRDefault="00CA7AC7" w:rsidP="00CB1D7E">
      <w:pPr>
        <w:spacing w:line="400" w:lineRule="exact"/>
        <w:ind w:firstLineChars="200" w:firstLine="480"/>
        <w:jc w:val="left"/>
        <w:rPr>
          <w:rFonts w:ascii="仿宋" w:eastAsia="仿宋" w:hAnsi="仿宋"/>
          <w:sz w:val="24"/>
          <w:szCs w:val="24"/>
        </w:rPr>
      </w:pPr>
    </w:p>
    <w:p w:rsidR="007A0742" w:rsidRPr="00CB1D7E" w:rsidRDefault="007A0742" w:rsidP="007A0742">
      <w:pPr>
        <w:spacing w:line="400" w:lineRule="exact"/>
        <w:ind w:firstLineChars="200" w:firstLine="482"/>
        <w:jc w:val="left"/>
        <w:rPr>
          <w:rFonts w:ascii="黑体" w:eastAsia="黑体" w:hAnsi="黑体"/>
          <w:b/>
          <w:sz w:val="24"/>
          <w:szCs w:val="24"/>
        </w:rPr>
      </w:pPr>
      <w:r>
        <w:rPr>
          <w:rFonts w:ascii="黑体" w:eastAsia="黑体" w:hAnsi="黑体" w:hint="eastAsia"/>
          <w:b/>
          <w:sz w:val="24"/>
          <w:szCs w:val="24"/>
        </w:rPr>
        <w:t>九</w:t>
      </w:r>
      <w:r w:rsidRPr="00CB1D7E">
        <w:rPr>
          <w:rFonts w:ascii="黑体" w:eastAsia="黑体" w:hAnsi="黑体" w:hint="eastAsia"/>
          <w:b/>
          <w:sz w:val="24"/>
          <w:szCs w:val="24"/>
        </w:rPr>
        <w:t>、《</w:t>
      </w:r>
      <w:r w:rsidR="00761FA6">
        <w:rPr>
          <w:rFonts w:ascii="黑体" w:eastAsia="黑体" w:hAnsi="黑体" w:hint="eastAsia"/>
          <w:b/>
          <w:sz w:val="24"/>
          <w:szCs w:val="24"/>
        </w:rPr>
        <w:t>知识创新与学术规范</w:t>
      </w:r>
      <w:r w:rsidRPr="00CB1D7E">
        <w:rPr>
          <w:rFonts w:ascii="黑体" w:eastAsia="黑体" w:hAnsi="黑体" w:hint="eastAsia"/>
          <w:b/>
          <w:sz w:val="24"/>
          <w:szCs w:val="24"/>
        </w:rPr>
        <w:t>》</w:t>
      </w:r>
    </w:p>
    <w:p w:rsidR="007A0742" w:rsidRPr="00CB1D7E" w:rsidRDefault="007A0742" w:rsidP="007A0742">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1</w:t>
      </w:r>
      <w:r w:rsidRPr="00CB1D7E">
        <w:rPr>
          <w:rFonts w:ascii="仿宋" w:eastAsia="仿宋" w:hAnsi="仿宋"/>
          <w:sz w:val="24"/>
          <w:szCs w:val="24"/>
        </w:rPr>
        <w:t>.</w:t>
      </w:r>
      <w:r w:rsidRPr="00CB1D7E">
        <w:rPr>
          <w:rFonts w:ascii="仿宋" w:eastAsia="仿宋" w:hAnsi="仿宋" w:hint="eastAsia"/>
          <w:sz w:val="24"/>
          <w:szCs w:val="24"/>
        </w:rPr>
        <w:t>中国大学MOOC平台课程链接：</w:t>
      </w:r>
    </w:p>
    <w:p w:rsidR="007A0742" w:rsidRPr="00CB1D7E" w:rsidRDefault="00E25F99" w:rsidP="00496A70">
      <w:pPr>
        <w:spacing w:line="400" w:lineRule="exact"/>
        <w:ind w:firstLineChars="200" w:firstLine="420"/>
        <w:jc w:val="left"/>
        <w:rPr>
          <w:rFonts w:ascii="仿宋" w:eastAsia="仿宋" w:hAnsi="仿宋"/>
          <w:sz w:val="24"/>
          <w:szCs w:val="24"/>
        </w:rPr>
      </w:pPr>
      <w:hyperlink r:id="rId14" w:history="1">
        <w:r w:rsidR="00496A70" w:rsidRPr="00C62CA3">
          <w:rPr>
            <w:rStyle w:val="a8"/>
            <w:rFonts w:ascii="仿宋" w:eastAsia="仿宋" w:hAnsi="仿宋"/>
            <w:sz w:val="24"/>
            <w:szCs w:val="24"/>
          </w:rPr>
          <w:t>https://www.icourse163.org/course/NJU-1449341162</w:t>
        </w:r>
      </w:hyperlink>
      <w:r w:rsidR="00496A70">
        <w:rPr>
          <w:rFonts w:ascii="仿宋" w:eastAsia="仿宋" w:hAnsi="仿宋" w:hint="eastAsia"/>
          <w:sz w:val="24"/>
          <w:szCs w:val="24"/>
        </w:rPr>
        <w:t xml:space="preserve"> </w:t>
      </w:r>
    </w:p>
    <w:p w:rsidR="007A0742" w:rsidRPr="00CB1D7E" w:rsidRDefault="007A0742" w:rsidP="007A0742">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2</w:t>
      </w:r>
      <w:r w:rsidRPr="00CB1D7E">
        <w:rPr>
          <w:rFonts w:ascii="仿宋" w:eastAsia="仿宋" w:hAnsi="仿宋"/>
          <w:sz w:val="24"/>
          <w:szCs w:val="24"/>
        </w:rPr>
        <w:t>.</w:t>
      </w:r>
      <w:r w:rsidRPr="00CB1D7E">
        <w:rPr>
          <w:rFonts w:ascii="仿宋" w:eastAsia="仿宋" w:hAnsi="仿宋" w:hint="eastAsia"/>
          <w:sz w:val="24"/>
          <w:szCs w:val="24"/>
        </w:rPr>
        <w:t>开课时间： 2020年0</w:t>
      </w:r>
      <w:r w:rsidR="009E350F">
        <w:rPr>
          <w:rFonts w:ascii="仿宋" w:eastAsia="仿宋" w:hAnsi="仿宋" w:hint="eastAsia"/>
          <w:sz w:val="24"/>
          <w:szCs w:val="24"/>
        </w:rPr>
        <w:t>9</w:t>
      </w:r>
      <w:r w:rsidRPr="00CB1D7E">
        <w:rPr>
          <w:rFonts w:ascii="仿宋" w:eastAsia="仿宋" w:hAnsi="仿宋" w:hint="eastAsia"/>
          <w:sz w:val="24"/>
          <w:szCs w:val="24"/>
        </w:rPr>
        <w:t>月</w:t>
      </w:r>
      <w:r w:rsidR="009E350F">
        <w:rPr>
          <w:rFonts w:ascii="仿宋" w:eastAsia="仿宋" w:hAnsi="仿宋" w:hint="eastAsia"/>
          <w:sz w:val="24"/>
          <w:szCs w:val="24"/>
        </w:rPr>
        <w:t>07</w:t>
      </w:r>
      <w:r w:rsidRPr="00CB1D7E">
        <w:rPr>
          <w:rFonts w:ascii="仿宋" w:eastAsia="仿宋" w:hAnsi="仿宋" w:hint="eastAsia"/>
          <w:sz w:val="24"/>
          <w:szCs w:val="24"/>
        </w:rPr>
        <w:t>日 - 2020年</w:t>
      </w:r>
      <w:r w:rsidR="009E350F">
        <w:rPr>
          <w:rFonts w:ascii="仿宋" w:eastAsia="仿宋" w:hAnsi="仿宋" w:hint="eastAsia"/>
          <w:sz w:val="24"/>
          <w:szCs w:val="24"/>
        </w:rPr>
        <w:t>12</w:t>
      </w:r>
      <w:r w:rsidRPr="00CB1D7E">
        <w:rPr>
          <w:rFonts w:ascii="仿宋" w:eastAsia="仿宋" w:hAnsi="仿宋" w:hint="eastAsia"/>
          <w:sz w:val="24"/>
          <w:szCs w:val="24"/>
        </w:rPr>
        <w:t>月</w:t>
      </w:r>
      <w:r w:rsidR="009E350F">
        <w:rPr>
          <w:rFonts w:ascii="仿宋" w:eastAsia="仿宋" w:hAnsi="仿宋" w:hint="eastAsia"/>
          <w:sz w:val="24"/>
          <w:szCs w:val="24"/>
        </w:rPr>
        <w:t>11</w:t>
      </w:r>
      <w:r w:rsidRPr="00CB1D7E">
        <w:rPr>
          <w:rFonts w:ascii="仿宋" w:eastAsia="仿宋" w:hAnsi="仿宋" w:hint="eastAsia"/>
          <w:sz w:val="24"/>
          <w:szCs w:val="24"/>
        </w:rPr>
        <w:t>日</w:t>
      </w:r>
    </w:p>
    <w:p w:rsidR="007A0742" w:rsidRPr="00CB1D7E" w:rsidRDefault="007A0742" w:rsidP="007A0742">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3</w:t>
      </w:r>
      <w:r w:rsidRPr="00CB1D7E">
        <w:rPr>
          <w:rFonts w:ascii="仿宋" w:eastAsia="仿宋" w:hAnsi="仿宋"/>
          <w:sz w:val="24"/>
          <w:szCs w:val="24"/>
        </w:rPr>
        <w:t>.</w:t>
      </w:r>
      <w:r w:rsidRPr="00CB1D7E">
        <w:rPr>
          <w:rFonts w:ascii="仿宋" w:eastAsia="仿宋" w:hAnsi="仿宋" w:hint="eastAsia"/>
          <w:sz w:val="24"/>
          <w:szCs w:val="24"/>
        </w:rPr>
        <w:t>课程负责人：</w:t>
      </w:r>
      <w:r w:rsidR="00761FA6">
        <w:rPr>
          <w:rFonts w:ascii="仿宋" w:eastAsia="仿宋" w:hAnsi="仿宋" w:hint="eastAsia"/>
          <w:sz w:val="24"/>
          <w:szCs w:val="24"/>
        </w:rPr>
        <w:t>叶继元、陈铭</w:t>
      </w:r>
    </w:p>
    <w:p w:rsidR="007A0742" w:rsidRDefault="007A0742" w:rsidP="007A0742">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4</w:t>
      </w:r>
      <w:r w:rsidRPr="00CB1D7E">
        <w:rPr>
          <w:rFonts w:ascii="仿宋" w:eastAsia="仿宋" w:hAnsi="仿宋"/>
          <w:sz w:val="24"/>
          <w:szCs w:val="24"/>
        </w:rPr>
        <w:t>.</w:t>
      </w:r>
      <w:r w:rsidRPr="00CB1D7E">
        <w:rPr>
          <w:rFonts w:ascii="仿宋" w:eastAsia="仿宋" w:hAnsi="仿宋" w:hint="eastAsia"/>
          <w:sz w:val="24"/>
          <w:szCs w:val="24"/>
        </w:rPr>
        <w:t>课程负责人简介：</w:t>
      </w:r>
    </w:p>
    <w:p w:rsidR="00496A70" w:rsidRDefault="00496A70" w:rsidP="00496A70">
      <w:pPr>
        <w:spacing w:line="400" w:lineRule="exact"/>
        <w:ind w:firstLineChars="200" w:firstLine="480"/>
        <w:jc w:val="left"/>
        <w:rPr>
          <w:rFonts w:ascii="仿宋" w:eastAsia="仿宋" w:hAnsi="仿宋"/>
          <w:sz w:val="24"/>
          <w:szCs w:val="24"/>
        </w:rPr>
      </w:pPr>
      <w:r w:rsidRPr="009000FF">
        <w:rPr>
          <w:rFonts w:ascii="仿宋" w:eastAsia="仿宋" w:hAnsi="仿宋" w:hint="eastAsia"/>
          <w:sz w:val="24"/>
          <w:szCs w:val="24"/>
        </w:rPr>
        <w:t>叶继元，南京大学特聘教授，信息管理学院博士生导师，院教学委员会主席，国务院学位委员会第五届学科评议组成员，教育部首届、第二届社会科学委员会委员，全国高校图书馆期刊工作研究会副主任兼首席专家，中国索引学会副理事长，中国图书馆学会学术委员会图书馆统计与评价专业委员会主任。多次获得教育部、江苏省等优秀成果奖，获国务院政府特殊津贴。主要教学和研究领域包括</w:t>
      </w:r>
      <w:r w:rsidRPr="009000FF">
        <w:rPr>
          <w:rFonts w:ascii="仿宋" w:eastAsia="仿宋" w:hAnsi="仿宋" w:hint="eastAsia"/>
          <w:sz w:val="24"/>
          <w:szCs w:val="24"/>
        </w:rPr>
        <w:lastRenderedPageBreak/>
        <w:t>文献资源建设与信息检索、期刊与文献计量学、学术评价与学术规范、图书馆学情报学实践与理论研究。</w:t>
      </w:r>
    </w:p>
    <w:p w:rsidR="00496A70" w:rsidRDefault="00496A70" w:rsidP="00496A70">
      <w:pPr>
        <w:spacing w:line="400" w:lineRule="exact"/>
        <w:ind w:firstLineChars="200" w:firstLine="480"/>
        <w:jc w:val="left"/>
        <w:rPr>
          <w:rFonts w:ascii="仿宋" w:eastAsia="仿宋" w:hAnsi="仿宋"/>
          <w:sz w:val="24"/>
          <w:szCs w:val="24"/>
        </w:rPr>
      </w:pPr>
      <w:r w:rsidRPr="009000FF">
        <w:rPr>
          <w:rFonts w:ascii="仿宋" w:eastAsia="仿宋" w:hAnsi="仿宋" w:hint="eastAsia"/>
          <w:sz w:val="24"/>
          <w:szCs w:val="24"/>
        </w:rPr>
        <w:t>陈铭，管理学博士，信息管理学院副教授，硕士生导师。中国索引学会理事。从事电子书、开放存取、学术评价、数字阅读、图书馆创新服务等方向的研究。</w:t>
      </w:r>
    </w:p>
    <w:p w:rsidR="007A0742" w:rsidRPr="00CB1D7E" w:rsidRDefault="007A0742" w:rsidP="007A0742">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5</w:t>
      </w:r>
      <w:r w:rsidRPr="00CB1D7E">
        <w:rPr>
          <w:rFonts w:ascii="仿宋" w:eastAsia="仿宋" w:hAnsi="仿宋"/>
          <w:sz w:val="24"/>
          <w:szCs w:val="24"/>
        </w:rPr>
        <w:t>.</w:t>
      </w:r>
      <w:r w:rsidRPr="00CB1D7E">
        <w:rPr>
          <w:rFonts w:ascii="仿宋" w:eastAsia="仿宋" w:hAnsi="仿宋" w:hint="eastAsia"/>
          <w:sz w:val="24"/>
          <w:szCs w:val="24"/>
        </w:rPr>
        <w:t>课程概述：</w:t>
      </w:r>
    </w:p>
    <w:p w:rsidR="009000FF" w:rsidRPr="009000FF" w:rsidRDefault="00496A70" w:rsidP="00496A70">
      <w:pPr>
        <w:spacing w:line="400" w:lineRule="exact"/>
        <w:ind w:firstLineChars="200" w:firstLine="480"/>
        <w:jc w:val="left"/>
        <w:rPr>
          <w:rFonts w:ascii="仿宋" w:eastAsia="仿宋" w:hAnsi="仿宋"/>
          <w:sz w:val="24"/>
          <w:szCs w:val="24"/>
        </w:rPr>
      </w:pPr>
      <w:r w:rsidRPr="00496A70">
        <w:rPr>
          <w:rFonts w:ascii="仿宋" w:eastAsia="仿宋" w:hAnsi="仿宋" w:hint="eastAsia"/>
          <w:sz w:val="24"/>
          <w:szCs w:val="24"/>
        </w:rPr>
        <w:t>本课程主要介绍知识发展谱系和研究（学术）规范的基本知识和最新进展，着重讲述学术研究、学术规范的基本概念、大学及学术系统的作用、学者治学的素质、学术忠诚与学术道德、科学研究的基本知识（问题意识、各种研究方法的使用、学术论著的撰写等）、出版与知识产权、文献包括电子文献的组织与检索和最基本的各种学术规范，尤其强调规范与创新的辩证关系。该课程具有学科综合性、多学科、跨学科性，文理工科的学生均可选修。</w:t>
      </w:r>
    </w:p>
    <w:p w:rsidR="00D749F8" w:rsidRDefault="00D749F8" w:rsidP="00CB1D7E">
      <w:pPr>
        <w:spacing w:line="400" w:lineRule="exact"/>
        <w:ind w:firstLineChars="200" w:firstLine="482"/>
        <w:jc w:val="left"/>
        <w:rPr>
          <w:rFonts w:ascii="黑体" w:eastAsia="黑体" w:hAnsi="黑体"/>
          <w:b/>
          <w:sz w:val="24"/>
          <w:szCs w:val="24"/>
        </w:rPr>
      </w:pPr>
    </w:p>
    <w:p w:rsidR="00D749F8" w:rsidRPr="00CB1D7E" w:rsidRDefault="00D749F8" w:rsidP="00D749F8">
      <w:pPr>
        <w:spacing w:line="400" w:lineRule="exact"/>
        <w:ind w:firstLineChars="200" w:firstLine="482"/>
        <w:jc w:val="left"/>
        <w:rPr>
          <w:rFonts w:ascii="黑体" w:eastAsia="黑体" w:hAnsi="黑体"/>
          <w:b/>
          <w:sz w:val="24"/>
          <w:szCs w:val="24"/>
        </w:rPr>
      </w:pPr>
      <w:r>
        <w:rPr>
          <w:rFonts w:ascii="黑体" w:eastAsia="黑体" w:hAnsi="黑体" w:hint="eastAsia"/>
          <w:b/>
          <w:sz w:val="24"/>
          <w:szCs w:val="24"/>
        </w:rPr>
        <w:t>十</w:t>
      </w:r>
      <w:r w:rsidRPr="00CB1D7E">
        <w:rPr>
          <w:rFonts w:ascii="黑体" w:eastAsia="黑体" w:hAnsi="黑体" w:hint="eastAsia"/>
          <w:b/>
          <w:sz w:val="24"/>
          <w:szCs w:val="24"/>
        </w:rPr>
        <w:t>、《</w:t>
      </w:r>
      <w:r>
        <w:rPr>
          <w:rFonts w:ascii="黑体" w:eastAsia="黑体" w:hAnsi="黑体" w:hint="eastAsia"/>
          <w:b/>
          <w:sz w:val="24"/>
          <w:szCs w:val="24"/>
        </w:rPr>
        <w:t>西方思想经典</w:t>
      </w:r>
      <w:r w:rsidRPr="00CB1D7E">
        <w:rPr>
          <w:rFonts w:ascii="黑体" w:eastAsia="黑体" w:hAnsi="黑体" w:hint="eastAsia"/>
          <w:b/>
          <w:sz w:val="24"/>
          <w:szCs w:val="24"/>
        </w:rPr>
        <w:t>》</w:t>
      </w:r>
    </w:p>
    <w:p w:rsidR="00D749F8" w:rsidRPr="00CB1D7E" w:rsidRDefault="00D749F8" w:rsidP="00D749F8">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1</w:t>
      </w:r>
      <w:r w:rsidRPr="00CB1D7E">
        <w:rPr>
          <w:rFonts w:ascii="仿宋" w:eastAsia="仿宋" w:hAnsi="仿宋"/>
          <w:sz w:val="24"/>
          <w:szCs w:val="24"/>
        </w:rPr>
        <w:t>.</w:t>
      </w:r>
      <w:r w:rsidRPr="00CB1D7E">
        <w:rPr>
          <w:rFonts w:ascii="仿宋" w:eastAsia="仿宋" w:hAnsi="仿宋" w:hint="eastAsia"/>
          <w:sz w:val="24"/>
          <w:szCs w:val="24"/>
        </w:rPr>
        <w:t>中国大学MOOC平台课程链接：</w:t>
      </w:r>
    </w:p>
    <w:p w:rsidR="00D749F8" w:rsidRPr="00CB1D7E" w:rsidRDefault="00E25F99" w:rsidP="009000FF">
      <w:pPr>
        <w:spacing w:line="400" w:lineRule="exact"/>
        <w:ind w:firstLineChars="200" w:firstLine="420"/>
        <w:jc w:val="left"/>
        <w:rPr>
          <w:rFonts w:ascii="仿宋" w:eastAsia="仿宋" w:hAnsi="仿宋"/>
          <w:sz w:val="24"/>
          <w:szCs w:val="24"/>
        </w:rPr>
      </w:pPr>
      <w:hyperlink r:id="rId15" w:history="1">
        <w:r w:rsidR="009000FF" w:rsidRPr="00C62CA3">
          <w:rPr>
            <w:rStyle w:val="a8"/>
            <w:rFonts w:ascii="仿宋" w:eastAsia="仿宋" w:hAnsi="仿宋"/>
            <w:sz w:val="24"/>
            <w:szCs w:val="24"/>
          </w:rPr>
          <w:t>https://www.icourse163.org/course/NJU-1449489165</w:t>
        </w:r>
      </w:hyperlink>
      <w:r w:rsidR="009000FF">
        <w:rPr>
          <w:rFonts w:ascii="仿宋" w:eastAsia="仿宋" w:hAnsi="仿宋" w:hint="eastAsia"/>
          <w:sz w:val="24"/>
          <w:szCs w:val="24"/>
        </w:rPr>
        <w:t xml:space="preserve"> </w:t>
      </w:r>
    </w:p>
    <w:p w:rsidR="00D749F8" w:rsidRPr="00CB1D7E" w:rsidRDefault="00D749F8" w:rsidP="00D749F8">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2</w:t>
      </w:r>
      <w:r w:rsidRPr="00CB1D7E">
        <w:rPr>
          <w:rFonts w:ascii="仿宋" w:eastAsia="仿宋" w:hAnsi="仿宋"/>
          <w:sz w:val="24"/>
          <w:szCs w:val="24"/>
        </w:rPr>
        <w:t>.</w:t>
      </w:r>
      <w:r w:rsidRPr="00CB1D7E">
        <w:rPr>
          <w:rFonts w:ascii="仿宋" w:eastAsia="仿宋" w:hAnsi="仿宋" w:hint="eastAsia"/>
          <w:sz w:val="24"/>
          <w:szCs w:val="24"/>
        </w:rPr>
        <w:t>开课时间： 2020年0</w:t>
      </w:r>
      <w:r w:rsidR="009E350F">
        <w:rPr>
          <w:rFonts w:ascii="仿宋" w:eastAsia="仿宋" w:hAnsi="仿宋" w:hint="eastAsia"/>
          <w:sz w:val="24"/>
          <w:szCs w:val="24"/>
        </w:rPr>
        <w:t>9</w:t>
      </w:r>
      <w:r w:rsidRPr="00CB1D7E">
        <w:rPr>
          <w:rFonts w:ascii="仿宋" w:eastAsia="仿宋" w:hAnsi="仿宋" w:hint="eastAsia"/>
          <w:sz w:val="24"/>
          <w:szCs w:val="24"/>
        </w:rPr>
        <w:t>月</w:t>
      </w:r>
      <w:r w:rsidR="009E350F">
        <w:rPr>
          <w:rFonts w:ascii="仿宋" w:eastAsia="仿宋" w:hAnsi="仿宋" w:hint="eastAsia"/>
          <w:sz w:val="24"/>
          <w:szCs w:val="24"/>
        </w:rPr>
        <w:t>07</w:t>
      </w:r>
      <w:r w:rsidRPr="00CB1D7E">
        <w:rPr>
          <w:rFonts w:ascii="仿宋" w:eastAsia="仿宋" w:hAnsi="仿宋" w:hint="eastAsia"/>
          <w:sz w:val="24"/>
          <w:szCs w:val="24"/>
        </w:rPr>
        <w:t>日 - 2020年</w:t>
      </w:r>
      <w:r w:rsidR="009E350F">
        <w:rPr>
          <w:rFonts w:ascii="仿宋" w:eastAsia="仿宋" w:hAnsi="仿宋" w:hint="eastAsia"/>
          <w:sz w:val="24"/>
          <w:szCs w:val="24"/>
        </w:rPr>
        <w:t>12</w:t>
      </w:r>
      <w:r w:rsidRPr="00CB1D7E">
        <w:rPr>
          <w:rFonts w:ascii="仿宋" w:eastAsia="仿宋" w:hAnsi="仿宋" w:hint="eastAsia"/>
          <w:sz w:val="24"/>
          <w:szCs w:val="24"/>
        </w:rPr>
        <w:t>月</w:t>
      </w:r>
      <w:r w:rsidR="00F320BC">
        <w:rPr>
          <w:rFonts w:ascii="仿宋" w:eastAsia="仿宋" w:hAnsi="仿宋" w:hint="eastAsia"/>
          <w:sz w:val="24"/>
          <w:szCs w:val="24"/>
        </w:rPr>
        <w:t>25</w:t>
      </w:r>
      <w:r w:rsidRPr="00CB1D7E">
        <w:rPr>
          <w:rFonts w:ascii="仿宋" w:eastAsia="仿宋" w:hAnsi="仿宋" w:hint="eastAsia"/>
          <w:sz w:val="24"/>
          <w:szCs w:val="24"/>
        </w:rPr>
        <w:t>日</w:t>
      </w:r>
    </w:p>
    <w:p w:rsidR="00D749F8" w:rsidRPr="00CB1D7E" w:rsidRDefault="00D749F8" w:rsidP="00D749F8">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3</w:t>
      </w:r>
      <w:r w:rsidRPr="00CB1D7E">
        <w:rPr>
          <w:rFonts w:ascii="仿宋" w:eastAsia="仿宋" w:hAnsi="仿宋"/>
          <w:sz w:val="24"/>
          <w:szCs w:val="24"/>
        </w:rPr>
        <w:t>.</w:t>
      </w:r>
      <w:r w:rsidRPr="00CB1D7E">
        <w:rPr>
          <w:rFonts w:ascii="仿宋" w:eastAsia="仿宋" w:hAnsi="仿宋" w:hint="eastAsia"/>
          <w:sz w:val="24"/>
          <w:szCs w:val="24"/>
        </w:rPr>
        <w:t>课程负责人：</w:t>
      </w:r>
      <w:r>
        <w:rPr>
          <w:rFonts w:ascii="仿宋" w:eastAsia="仿宋" w:hAnsi="仿宋" w:hint="eastAsia"/>
          <w:sz w:val="24"/>
          <w:szCs w:val="24"/>
        </w:rPr>
        <w:t>朱刚</w:t>
      </w:r>
    </w:p>
    <w:p w:rsidR="00D749F8" w:rsidRDefault="00D749F8" w:rsidP="00D749F8">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4</w:t>
      </w:r>
      <w:r w:rsidRPr="00CB1D7E">
        <w:rPr>
          <w:rFonts w:ascii="仿宋" w:eastAsia="仿宋" w:hAnsi="仿宋"/>
          <w:sz w:val="24"/>
          <w:szCs w:val="24"/>
        </w:rPr>
        <w:t>.</w:t>
      </w:r>
      <w:r w:rsidRPr="00CB1D7E">
        <w:rPr>
          <w:rFonts w:ascii="仿宋" w:eastAsia="仿宋" w:hAnsi="仿宋" w:hint="eastAsia"/>
          <w:sz w:val="24"/>
          <w:szCs w:val="24"/>
        </w:rPr>
        <w:t>课程负责人简介：</w:t>
      </w:r>
    </w:p>
    <w:p w:rsidR="009000FF" w:rsidRPr="00CB1D7E" w:rsidRDefault="009830F5" w:rsidP="009000FF">
      <w:pPr>
        <w:spacing w:line="400" w:lineRule="exact"/>
        <w:ind w:firstLineChars="200" w:firstLine="480"/>
        <w:jc w:val="left"/>
        <w:rPr>
          <w:rFonts w:ascii="仿宋" w:eastAsia="仿宋" w:hAnsi="仿宋"/>
          <w:sz w:val="24"/>
          <w:szCs w:val="24"/>
        </w:rPr>
      </w:pPr>
      <w:r>
        <w:rPr>
          <w:rFonts w:ascii="仿宋" w:eastAsia="仿宋" w:hAnsi="仿宋" w:hint="eastAsia"/>
          <w:sz w:val="24"/>
          <w:szCs w:val="24"/>
        </w:rPr>
        <w:t>朱刚，</w:t>
      </w:r>
      <w:r w:rsidR="009000FF" w:rsidRPr="009000FF">
        <w:rPr>
          <w:rFonts w:ascii="仿宋" w:eastAsia="仿宋" w:hAnsi="仿宋" w:hint="eastAsia"/>
          <w:sz w:val="24"/>
          <w:szCs w:val="24"/>
        </w:rPr>
        <w:t>全国美国文学研究会会长，外国文论与比较诗学研究会常务理事，江苏省教学名师，教育部英语专业教学</w:t>
      </w:r>
      <w:proofErr w:type="gramStart"/>
      <w:r w:rsidR="009000FF" w:rsidRPr="009000FF">
        <w:rPr>
          <w:rFonts w:ascii="仿宋" w:eastAsia="仿宋" w:hAnsi="仿宋" w:hint="eastAsia"/>
          <w:sz w:val="24"/>
          <w:szCs w:val="24"/>
        </w:rPr>
        <w:t>指导分</w:t>
      </w:r>
      <w:proofErr w:type="gramEnd"/>
      <w:r w:rsidR="009000FF" w:rsidRPr="009000FF">
        <w:rPr>
          <w:rFonts w:ascii="仿宋" w:eastAsia="仿宋" w:hAnsi="仿宋" w:hint="eastAsia"/>
          <w:sz w:val="24"/>
          <w:szCs w:val="24"/>
        </w:rPr>
        <w:t>委员会委员，英语专业教学测试专家组成员，享受国务院颁发的政府特殊津贴。主要从事英美文学、批评理论、翻译学教学与研究</w:t>
      </w:r>
      <w:r w:rsidR="009000FF">
        <w:rPr>
          <w:rFonts w:ascii="仿宋" w:eastAsia="仿宋" w:hAnsi="仿宋" w:hint="eastAsia"/>
          <w:sz w:val="24"/>
          <w:szCs w:val="24"/>
        </w:rPr>
        <w:t>。</w:t>
      </w:r>
    </w:p>
    <w:p w:rsidR="00D749F8" w:rsidRPr="00CB1D7E" w:rsidRDefault="00D749F8" w:rsidP="00D749F8">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5</w:t>
      </w:r>
      <w:r w:rsidRPr="00CB1D7E">
        <w:rPr>
          <w:rFonts w:ascii="仿宋" w:eastAsia="仿宋" w:hAnsi="仿宋"/>
          <w:sz w:val="24"/>
          <w:szCs w:val="24"/>
        </w:rPr>
        <w:t>.</w:t>
      </w:r>
      <w:r w:rsidRPr="00CB1D7E">
        <w:rPr>
          <w:rFonts w:ascii="仿宋" w:eastAsia="仿宋" w:hAnsi="仿宋" w:hint="eastAsia"/>
          <w:sz w:val="24"/>
          <w:szCs w:val="24"/>
        </w:rPr>
        <w:t>课程概述：</w:t>
      </w:r>
    </w:p>
    <w:p w:rsidR="00D749F8" w:rsidRPr="009000FF" w:rsidRDefault="009000FF" w:rsidP="009000FF">
      <w:pPr>
        <w:spacing w:line="400" w:lineRule="exact"/>
        <w:ind w:firstLineChars="200" w:firstLine="480"/>
        <w:jc w:val="left"/>
        <w:rPr>
          <w:rFonts w:ascii="仿宋" w:eastAsia="仿宋" w:hAnsi="仿宋"/>
          <w:sz w:val="24"/>
          <w:szCs w:val="24"/>
        </w:rPr>
      </w:pPr>
      <w:r w:rsidRPr="009000FF">
        <w:rPr>
          <w:rFonts w:ascii="仿宋" w:eastAsia="仿宋" w:hAnsi="仿宋" w:hint="eastAsia"/>
          <w:sz w:val="24"/>
          <w:szCs w:val="24"/>
        </w:rPr>
        <w:t>本课程共分为六大主题：“基督教神学”，“认识论”，“ 社会”，“人”，“科学”，“性别”。每个主题竭力呈现不同领域的思想家的经典论述，以期形成隔空对话、众声喧哗之效。学生将以多元视角深入领会不同议题的复杂性、深刻性，在辨识、比较、打通的过程中，对西方文化的发展形成宏观认知；并以此为</w:t>
      </w:r>
      <w:proofErr w:type="gramStart"/>
      <w:r w:rsidRPr="009000FF">
        <w:rPr>
          <w:rFonts w:ascii="仿宋" w:eastAsia="仿宋" w:hAnsi="仿宋" w:hint="eastAsia"/>
          <w:sz w:val="24"/>
          <w:szCs w:val="24"/>
        </w:rPr>
        <w:t>观照</w:t>
      </w:r>
      <w:proofErr w:type="gramEnd"/>
      <w:r w:rsidRPr="009000FF">
        <w:rPr>
          <w:rFonts w:ascii="仿宋" w:eastAsia="仿宋" w:hAnsi="仿宋" w:hint="eastAsia"/>
          <w:sz w:val="24"/>
          <w:szCs w:val="24"/>
        </w:rPr>
        <w:t>基础，能对相关的文学、哲学、宗教、历史等经典著作有新的洞察。学习本课程，可以拓宽大家在西方文化、宗教、科学、哲学等人文、社会、自然科学领域里的知识，加深对欧美文化的了解，增加对英美人文精神脉络的总体把握。</w:t>
      </w:r>
    </w:p>
    <w:p w:rsidR="00D749F8" w:rsidRPr="00D749F8" w:rsidRDefault="00D749F8" w:rsidP="00CB1D7E">
      <w:pPr>
        <w:spacing w:line="400" w:lineRule="exact"/>
        <w:ind w:firstLineChars="200" w:firstLine="482"/>
        <w:jc w:val="left"/>
        <w:rPr>
          <w:rFonts w:ascii="黑体" w:eastAsia="黑体" w:hAnsi="黑体"/>
          <w:b/>
          <w:sz w:val="24"/>
          <w:szCs w:val="24"/>
        </w:rPr>
      </w:pPr>
    </w:p>
    <w:p w:rsidR="00D960AB" w:rsidRPr="00CB1D7E" w:rsidRDefault="00D960AB" w:rsidP="00D960AB">
      <w:pPr>
        <w:spacing w:line="400" w:lineRule="exact"/>
        <w:ind w:firstLineChars="200" w:firstLine="482"/>
        <w:jc w:val="left"/>
        <w:rPr>
          <w:rFonts w:ascii="黑体" w:eastAsia="黑体" w:hAnsi="黑体"/>
          <w:b/>
          <w:sz w:val="24"/>
          <w:szCs w:val="24"/>
        </w:rPr>
      </w:pPr>
      <w:r>
        <w:rPr>
          <w:rFonts w:ascii="黑体" w:eastAsia="黑体" w:hAnsi="黑体" w:hint="eastAsia"/>
          <w:b/>
          <w:sz w:val="24"/>
          <w:szCs w:val="24"/>
        </w:rPr>
        <w:t>十一</w:t>
      </w:r>
      <w:r w:rsidRPr="00CB1D7E">
        <w:rPr>
          <w:rFonts w:ascii="黑体" w:eastAsia="黑体" w:hAnsi="黑体" w:hint="eastAsia"/>
          <w:b/>
          <w:sz w:val="24"/>
          <w:szCs w:val="24"/>
        </w:rPr>
        <w:t>、《</w:t>
      </w:r>
      <w:r w:rsidRPr="00D960AB">
        <w:rPr>
          <w:rFonts w:ascii="黑体" w:eastAsia="黑体" w:hAnsi="黑体" w:hint="eastAsia"/>
          <w:b/>
          <w:sz w:val="24"/>
          <w:szCs w:val="24"/>
        </w:rPr>
        <w:t>当代社会中的科学与技术</w:t>
      </w:r>
      <w:r w:rsidRPr="00CB1D7E">
        <w:rPr>
          <w:rFonts w:ascii="黑体" w:eastAsia="黑体" w:hAnsi="黑体" w:hint="eastAsia"/>
          <w:b/>
          <w:sz w:val="24"/>
          <w:szCs w:val="24"/>
        </w:rPr>
        <w:t>》</w:t>
      </w:r>
    </w:p>
    <w:p w:rsidR="00D960AB" w:rsidRPr="00CB1D7E" w:rsidRDefault="00D960AB" w:rsidP="00D960AB">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1</w:t>
      </w:r>
      <w:r w:rsidRPr="00CB1D7E">
        <w:rPr>
          <w:rFonts w:ascii="仿宋" w:eastAsia="仿宋" w:hAnsi="仿宋"/>
          <w:sz w:val="24"/>
          <w:szCs w:val="24"/>
        </w:rPr>
        <w:t>.</w:t>
      </w:r>
      <w:r w:rsidRPr="00CB1D7E">
        <w:rPr>
          <w:rFonts w:ascii="仿宋" w:eastAsia="仿宋" w:hAnsi="仿宋" w:hint="eastAsia"/>
          <w:sz w:val="24"/>
          <w:szCs w:val="24"/>
        </w:rPr>
        <w:t>中国大学MOOC平台课程链接：</w:t>
      </w:r>
    </w:p>
    <w:p w:rsidR="00D960AB" w:rsidRPr="00CB1D7E" w:rsidRDefault="00E25F99" w:rsidP="009000FF">
      <w:pPr>
        <w:spacing w:line="400" w:lineRule="exact"/>
        <w:ind w:firstLineChars="200" w:firstLine="420"/>
        <w:jc w:val="left"/>
        <w:rPr>
          <w:rFonts w:ascii="仿宋" w:eastAsia="仿宋" w:hAnsi="仿宋"/>
          <w:sz w:val="24"/>
          <w:szCs w:val="24"/>
        </w:rPr>
      </w:pPr>
      <w:hyperlink r:id="rId16" w:history="1">
        <w:r w:rsidR="009000FF" w:rsidRPr="00C62CA3">
          <w:rPr>
            <w:rStyle w:val="a8"/>
            <w:rFonts w:ascii="仿宋" w:eastAsia="仿宋" w:hAnsi="仿宋"/>
            <w:sz w:val="24"/>
            <w:szCs w:val="24"/>
          </w:rPr>
          <w:t>https://www.icourse163.org/course/NJU-1449589161</w:t>
        </w:r>
      </w:hyperlink>
      <w:r w:rsidR="009000FF">
        <w:rPr>
          <w:rFonts w:ascii="仿宋" w:eastAsia="仿宋" w:hAnsi="仿宋" w:hint="eastAsia"/>
          <w:sz w:val="24"/>
          <w:szCs w:val="24"/>
        </w:rPr>
        <w:t xml:space="preserve"> </w:t>
      </w:r>
    </w:p>
    <w:p w:rsidR="00D960AB" w:rsidRPr="00CB1D7E" w:rsidRDefault="00D960AB" w:rsidP="00D960AB">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lastRenderedPageBreak/>
        <w:t>2</w:t>
      </w:r>
      <w:r w:rsidRPr="00CB1D7E">
        <w:rPr>
          <w:rFonts w:ascii="仿宋" w:eastAsia="仿宋" w:hAnsi="仿宋"/>
          <w:sz w:val="24"/>
          <w:szCs w:val="24"/>
        </w:rPr>
        <w:t>.</w:t>
      </w:r>
      <w:r w:rsidRPr="00CB1D7E">
        <w:rPr>
          <w:rFonts w:ascii="仿宋" w:eastAsia="仿宋" w:hAnsi="仿宋" w:hint="eastAsia"/>
          <w:sz w:val="24"/>
          <w:szCs w:val="24"/>
        </w:rPr>
        <w:t>开课时间： 2020年</w:t>
      </w:r>
      <w:r w:rsidR="009E350F">
        <w:rPr>
          <w:rFonts w:ascii="仿宋" w:eastAsia="仿宋" w:hAnsi="仿宋" w:hint="eastAsia"/>
          <w:sz w:val="24"/>
          <w:szCs w:val="24"/>
        </w:rPr>
        <w:t>09</w:t>
      </w:r>
      <w:r w:rsidRPr="00CB1D7E">
        <w:rPr>
          <w:rFonts w:ascii="仿宋" w:eastAsia="仿宋" w:hAnsi="仿宋" w:hint="eastAsia"/>
          <w:sz w:val="24"/>
          <w:szCs w:val="24"/>
        </w:rPr>
        <w:t>月</w:t>
      </w:r>
      <w:r w:rsidR="009E350F">
        <w:rPr>
          <w:rFonts w:ascii="仿宋" w:eastAsia="仿宋" w:hAnsi="仿宋" w:hint="eastAsia"/>
          <w:sz w:val="24"/>
          <w:szCs w:val="24"/>
        </w:rPr>
        <w:t>07</w:t>
      </w:r>
      <w:r w:rsidRPr="00CB1D7E">
        <w:rPr>
          <w:rFonts w:ascii="仿宋" w:eastAsia="仿宋" w:hAnsi="仿宋" w:hint="eastAsia"/>
          <w:sz w:val="24"/>
          <w:szCs w:val="24"/>
        </w:rPr>
        <w:t>日 - 2020年</w:t>
      </w:r>
      <w:r w:rsidR="009E350F">
        <w:rPr>
          <w:rFonts w:ascii="仿宋" w:eastAsia="仿宋" w:hAnsi="仿宋" w:hint="eastAsia"/>
          <w:sz w:val="24"/>
          <w:szCs w:val="24"/>
        </w:rPr>
        <w:t>12</w:t>
      </w:r>
      <w:r w:rsidRPr="00CB1D7E">
        <w:rPr>
          <w:rFonts w:ascii="仿宋" w:eastAsia="仿宋" w:hAnsi="仿宋" w:hint="eastAsia"/>
          <w:sz w:val="24"/>
          <w:szCs w:val="24"/>
        </w:rPr>
        <w:t>月</w:t>
      </w:r>
      <w:r w:rsidR="009E350F">
        <w:rPr>
          <w:rFonts w:ascii="仿宋" w:eastAsia="仿宋" w:hAnsi="仿宋" w:hint="eastAsia"/>
          <w:sz w:val="24"/>
          <w:szCs w:val="24"/>
        </w:rPr>
        <w:t>30</w:t>
      </w:r>
      <w:r w:rsidRPr="00CB1D7E">
        <w:rPr>
          <w:rFonts w:ascii="仿宋" w:eastAsia="仿宋" w:hAnsi="仿宋" w:hint="eastAsia"/>
          <w:sz w:val="24"/>
          <w:szCs w:val="24"/>
        </w:rPr>
        <w:t>日</w:t>
      </w:r>
    </w:p>
    <w:p w:rsidR="00D960AB" w:rsidRPr="00CB1D7E" w:rsidRDefault="00D960AB" w:rsidP="00D960AB">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3</w:t>
      </w:r>
      <w:r w:rsidRPr="00CB1D7E">
        <w:rPr>
          <w:rFonts w:ascii="仿宋" w:eastAsia="仿宋" w:hAnsi="仿宋"/>
          <w:sz w:val="24"/>
          <w:szCs w:val="24"/>
        </w:rPr>
        <w:t>.</w:t>
      </w:r>
      <w:r w:rsidRPr="00CB1D7E">
        <w:rPr>
          <w:rFonts w:ascii="仿宋" w:eastAsia="仿宋" w:hAnsi="仿宋" w:hint="eastAsia"/>
          <w:sz w:val="24"/>
          <w:szCs w:val="24"/>
        </w:rPr>
        <w:t>课程负责人：</w:t>
      </w:r>
      <w:r>
        <w:rPr>
          <w:rFonts w:ascii="仿宋" w:eastAsia="仿宋" w:hAnsi="仿宋" w:hint="eastAsia"/>
          <w:sz w:val="24"/>
          <w:szCs w:val="24"/>
        </w:rPr>
        <w:t>刘鹏</w:t>
      </w:r>
    </w:p>
    <w:p w:rsidR="00D960AB" w:rsidRDefault="00D960AB" w:rsidP="00D960AB">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4</w:t>
      </w:r>
      <w:r w:rsidRPr="00CB1D7E">
        <w:rPr>
          <w:rFonts w:ascii="仿宋" w:eastAsia="仿宋" w:hAnsi="仿宋"/>
          <w:sz w:val="24"/>
          <w:szCs w:val="24"/>
        </w:rPr>
        <w:t>.</w:t>
      </w:r>
      <w:r w:rsidRPr="00CB1D7E">
        <w:rPr>
          <w:rFonts w:ascii="仿宋" w:eastAsia="仿宋" w:hAnsi="仿宋" w:hint="eastAsia"/>
          <w:sz w:val="24"/>
          <w:szCs w:val="24"/>
        </w:rPr>
        <w:t>课程负责人简介：</w:t>
      </w:r>
    </w:p>
    <w:p w:rsidR="009000FF" w:rsidRPr="00CB1D7E" w:rsidRDefault="009000FF" w:rsidP="009000FF">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刘鹏，哲学博士，南京大学哲学系副教授，哲学系副主任。江苏高校“青蓝工程”优秀青年骨干教师（2019），江苏省社科优青（2019），江苏高校“青蓝工程”优秀教学团队成员（2017）、南京大学“师德先进”团队成员（2019）。曾获</w:t>
      </w:r>
      <w:proofErr w:type="gramStart"/>
      <w:r w:rsidRPr="00CB1D7E">
        <w:rPr>
          <w:rFonts w:ascii="仿宋" w:eastAsia="仿宋" w:hAnsi="仿宋" w:hint="eastAsia"/>
          <w:sz w:val="24"/>
          <w:szCs w:val="24"/>
        </w:rPr>
        <w:t>教育部微课教学</w:t>
      </w:r>
      <w:proofErr w:type="gramEnd"/>
      <w:r w:rsidRPr="00CB1D7E">
        <w:rPr>
          <w:rFonts w:ascii="仿宋" w:eastAsia="仿宋" w:hAnsi="仿宋" w:hint="eastAsia"/>
          <w:sz w:val="24"/>
          <w:szCs w:val="24"/>
        </w:rPr>
        <w:t>比赛二等奖、</w:t>
      </w:r>
      <w:proofErr w:type="gramStart"/>
      <w:r w:rsidRPr="00CB1D7E">
        <w:rPr>
          <w:rFonts w:ascii="仿宋" w:eastAsia="仿宋" w:hAnsi="仿宋" w:hint="eastAsia"/>
          <w:sz w:val="24"/>
          <w:szCs w:val="24"/>
        </w:rPr>
        <w:t>江苏省微课教学</w:t>
      </w:r>
      <w:proofErr w:type="gramEnd"/>
      <w:r w:rsidRPr="00CB1D7E">
        <w:rPr>
          <w:rFonts w:ascii="仿宋" w:eastAsia="仿宋" w:hAnsi="仿宋" w:hint="eastAsia"/>
          <w:sz w:val="24"/>
          <w:szCs w:val="24"/>
        </w:rPr>
        <w:t>比赛一等奖，江苏省哲学社会科学优秀成果奖三等奖、南京大学教师教学成果一等奖、南京大学“郑钢基金-学业导师优秀示范奖”、南京大学魅力导师奖、南京大学青年教师人文科研</w:t>
      </w:r>
      <w:proofErr w:type="gramStart"/>
      <w:r w:rsidRPr="00CB1D7E">
        <w:rPr>
          <w:rFonts w:ascii="仿宋" w:eastAsia="仿宋" w:hAnsi="仿宋" w:hint="eastAsia"/>
          <w:sz w:val="24"/>
          <w:szCs w:val="24"/>
        </w:rPr>
        <w:t>原创奖</w:t>
      </w:r>
      <w:proofErr w:type="gramEnd"/>
      <w:r w:rsidRPr="00CB1D7E">
        <w:rPr>
          <w:rFonts w:ascii="仿宋" w:eastAsia="仿宋" w:hAnsi="仿宋" w:hint="eastAsia"/>
          <w:sz w:val="24"/>
          <w:szCs w:val="24"/>
        </w:rPr>
        <w:t>等荣誉，入选南京大学郑</w:t>
      </w:r>
      <w:proofErr w:type="gramStart"/>
      <w:r w:rsidRPr="00CB1D7E">
        <w:rPr>
          <w:rFonts w:ascii="仿宋" w:eastAsia="仿宋" w:hAnsi="仿宋" w:hint="eastAsia"/>
          <w:sz w:val="24"/>
          <w:szCs w:val="24"/>
        </w:rPr>
        <w:t>钢教师</w:t>
      </w:r>
      <w:proofErr w:type="gramEnd"/>
      <w:r w:rsidRPr="00CB1D7E">
        <w:rPr>
          <w:rFonts w:ascii="仿宋" w:eastAsia="仿宋" w:hAnsi="仿宋" w:hint="eastAsia"/>
          <w:sz w:val="24"/>
          <w:szCs w:val="24"/>
        </w:rPr>
        <w:t>教学发展引领者培育计划。</w:t>
      </w:r>
    </w:p>
    <w:p w:rsidR="00D960AB" w:rsidRPr="00CB1D7E" w:rsidRDefault="00D960AB" w:rsidP="00D960AB">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5</w:t>
      </w:r>
      <w:r w:rsidRPr="00CB1D7E">
        <w:rPr>
          <w:rFonts w:ascii="仿宋" w:eastAsia="仿宋" w:hAnsi="仿宋"/>
          <w:sz w:val="24"/>
          <w:szCs w:val="24"/>
        </w:rPr>
        <w:t>.</w:t>
      </w:r>
      <w:r w:rsidRPr="00CB1D7E">
        <w:rPr>
          <w:rFonts w:ascii="仿宋" w:eastAsia="仿宋" w:hAnsi="仿宋" w:hint="eastAsia"/>
          <w:sz w:val="24"/>
          <w:szCs w:val="24"/>
        </w:rPr>
        <w:t>课程概述：</w:t>
      </w:r>
    </w:p>
    <w:p w:rsidR="00D749F8" w:rsidRPr="009000FF" w:rsidRDefault="009000FF" w:rsidP="009000FF">
      <w:pPr>
        <w:spacing w:line="400" w:lineRule="exact"/>
        <w:ind w:firstLineChars="200" w:firstLine="480"/>
        <w:jc w:val="left"/>
        <w:rPr>
          <w:rFonts w:ascii="仿宋" w:eastAsia="仿宋" w:hAnsi="仿宋"/>
          <w:sz w:val="24"/>
          <w:szCs w:val="24"/>
        </w:rPr>
      </w:pPr>
      <w:r w:rsidRPr="009000FF">
        <w:rPr>
          <w:rFonts w:ascii="仿宋" w:eastAsia="仿宋" w:hAnsi="仿宋" w:hint="eastAsia"/>
          <w:sz w:val="24"/>
          <w:szCs w:val="24"/>
        </w:rPr>
        <w:t>本课程坚持以“立德树人”为宗旨，集中围绕科学技术在其历史发展与当代进展中所展现出来的一系列重大理论问题和现实问题，系统讲授科学技术的概念及其相互关系、科学技术与社会、科学技术与人文、科学规范与科学的社会运行、科学技术与伦理等重要问题，引导学习者一方面避免科技至上的科学主义，另一方面警惕片面否定科技的虚无主义，从而帮助学习者树立正确的科学-技术-社会观。</w:t>
      </w:r>
    </w:p>
    <w:p w:rsidR="00D749F8" w:rsidRDefault="00D749F8" w:rsidP="00CB1D7E">
      <w:pPr>
        <w:spacing w:line="400" w:lineRule="exact"/>
        <w:ind w:firstLineChars="200" w:firstLine="482"/>
        <w:jc w:val="left"/>
        <w:rPr>
          <w:rFonts w:ascii="黑体" w:eastAsia="黑体" w:hAnsi="黑体"/>
          <w:b/>
          <w:sz w:val="24"/>
          <w:szCs w:val="24"/>
        </w:rPr>
      </w:pPr>
    </w:p>
    <w:p w:rsidR="00DB483C" w:rsidRPr="00CB1D7E" w:rsidRDefault="00D960AB" w:rsidP="00CB1D7E">
      <w:pPr>
        <w:spacing w:line="400" w:lineRule="exact"/>
        <w:ind w:firstLineChars="200" w:firstLine="482"/>
        <w:jc w:val="left"/>
        <w:rPr>
          <w:rFonts w:ascii="黑体" w:eastAsia="黑体" w:hAnsi="黑体"/>
          <w:b/>
          <w:sz w:val="24"/>
          <w:szCs w:val="24"/>
        </w:rPr>
      </w:pPr>
      <w:r>
        <w:rPr>
          <w:rFonts w:ascii="黑体" w:eastAsia="黑体" w:hAnsi="黑体" w:hint="eastAsia"/>
          <w:b/>
          <w:sz w:val="24"/>
          <w:szCs w:val="24"/>
        </w:rPr>
        <w:t>十二</w:t>
      </w:r>
      <w:r w:rsidR="00786CBD" w:rsidRPr="00CB1D7E">
        <w:rPr>
          <w:rFonts w:ascii="黑体" w:eastAsia="黑体" w:hAnsi="黑体" w:hint="eastAsia"/>
          <w:b/>
          <w:sz w:val="24"/>
          <w:szCs w:val="24"/>
        </w:rPr>
        <w:t>、</w:t>
      </w:r>
      <w:r w:rsidR="00DB483C" w:rsidRPr="00CB1D7E">
        <w:rPr>
          <w:rFonts w:ascii="黑体" w:eastAsia="黑体" w:hAnsi="黑体" w:hint="eastAsia"/>
          <w:b/>
          <w:sz w:val="24"/>
          <w:szCs w:val="24"/>
        </w:rPr>
        <w:t>《心理咨询的理论与方法：会谈技巧》</w:t>
      </w:r>
    </w:p>
    <w:p w:rsidR="00DB483C" w:rsidRPr="00CB1D7E" w:rsidRDefault="00DB483C"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1</w:t>
      </w:r>
      <w:r w:rsidRPr="00CB1D7E">
        <w:rPr>
          <w:rFonts w:ascii="仿宋" w:eastAsia="仿宋" w:hAnsi="仿宋"/>
          <w:sz w:val="24"/>
          <w:szCs w:val="24"/>
        </w:rPr>
        <w:t>.</w:t>
      </w:r>
      <w:r w:rsidRPr="00CB1D7E">
        <w:rPr>
          <w:rFonts w:ascii="仿宋" w:eastAsia="仿宋" w:hAnsi="仿宋" w:hint="eastAsia"/>
          <w:sz w:val="24"/>
          <w:szCs w:val="24"/>
        </w:rPr>
        <w:t>中国大学MOOC平台课程链接：</w:t>
      </w:r>
    </w:p>
    <w:p w:rsidR="00DB483C" w:rsidRPr="00CB1D7E" w:rsidRDefault="00E25F99" w:rsidP="00CB1D7E">
      <w:pPr>
        <w:spacing w:line="400" w:lineRule="exact"/>
        <w:ind w:firstLineChars="200" w:firstLine="420"/>
        <w:jc w:val="left"/>
        <w:rPr>
          <w:rFonts w:ascii="仿宋" w:eastAsia="仿宋" w:hAnsi="仿宋"/>
          <w:sz w:val="24"/>
          <w:szCs w:val="24"/>
        </w:rPr>
      </w:pPr>
      <w:hyperlink r:id="rId17" w:history="1">
        <w:r w:rsidR="0040353C" w:rsidRPr="00C62CA3">
          <w:rPr>
            <w:rStyle w:val="a8"/>
            <w:rFonts w:ascii="仿宋" w:eastAsia="仿宋" w:hAnsi="仿宋"/>
            <w:sz w:val="24"/>
            <w:szCs w:val="24"/>
          </w:rPr>
          <w:t>https://www.icourse163.org/course/NJU-1001893005</w:t>
        </w:r>
      </w:hyperlink>
      <w:r w:rsidR="0040353C">
        <w:rPr>
          <w:rFonts w:ascii="仿宋" w:eastAsia="仿宋" w:hAnsi="仿宋" w:hint="eastAsia"/>
          <w:sz w:val="24"/>
          <w:szCs w:val="24"/>
        </w:rPr>
        <w:t xml:space="preserve"> </w:t>
      </w:r>
    </w:p>
    <w:p w:rsidR="00DB483C" w:rsidRPr="00CB1D7E" w:rsidRDefault="00DB483C"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2</w:t>
      </w:r>
      <w:r w:rsidRPr="00CB1D7E">
        <w:rPr>
          <w:rFonts w:ascii="仿宋" w:eastAsia="仿宋" w:hAnsi="仿宋"/>
          <w:sz w:val="24"/>
          <w:szCs w:val="24"/>
        </w:rPr>
        <w:t>.</w:t>
      </w:r>
      <w:r w:rsidRPr="00CB1D7E">
        <w:rPr>
          <w:rFonts w:ascii="仿宋" w:eastAsia="仿宋" w:hAnsi="仿宋" w:hint="eastAsia"/>
          <w:sz w:val="24"/>
          <w:szCs w:val="24"/>
        </w:rPr>
        <w:t>开课时间： 2020年</w:t>
      </w:r>
      <w:r w:rsidR="009E350F">
        <w:rPr>
          <w:rFonts w:ascii="仿宋" w:eastAsia="仿宋" w:hAnsi="仿宋" w:hint="eastAsia"/>
          <w:sz w:val="24"/>
          <w:szCs w:val="24"/>
        </w:rPr>
        <w:t>09</w:t>
      </w:r>
      <w:r w:rsidRPr="00CB1D7E">
        <w:rPr>
          <w:rFonts w:ascii="仿宋" w:eastAsia="仿宋" w:hAnsi="仿宋" w:hint="eastAsia"/>
          <w:sz w:val="24"/>
          <w:szCs w:val="24"/>
        </w:rPr>
        <w:t>月</w:t>
      </w:r>
      <w:r w:rsidR="009E350F">
        <w:rPr>
          <w:rFonts w:ascii="仿宋" w:eastAsia="仿宋" w:hAnsi="仿宋" w:hint="eastAsia"/>
          <w:sz w:val="24"/>
          <w:szCs w:val="24"/>
        </w:rPr>
        <w:t>07</w:t>
      </w:r>
      <w:r w:rsidRPr="00CB1D7E">
        <w:rPr>
          <w:rFonts w:ascii="仿宋" w:eastAsia="仿宋" w:hAnsi="仿宋" w:hint="eastAsia"/>
          <w:sz w:val="24"/>
          <w:szCs w:val="24"/>
        </w:rPr>
        <w:t>日- 2020年</w:t>
      </w:r>
      <w:r w:rsidR="009E350F">
        <w:rPr>
          <w:rFonts w:ascii="仿宋" w:eastAsia="仿宋" w:hAnsi="仿宋" w:hint="eastAsia"/>
          <w:sz w:val="24"/>
          <w:szCs w:val="24"/>
        </w:rPr>
        <w:t>11</w:t>
      </w:r>
      <w:r w:rsidRPr="00CB1D7E">
        <w:rPr>
          <w:rFonts w:ascii="仿宋" w:eastAsia="仿宋" w:hAnsi="仿宋" w:hint="eastAsia"/>
          <w:sz w:val="24"/>
          <w:szCs w:val="24"/>
        </w:rPr>
        <w:t>月</w:t>
      </w:r>
      <w:r w:rsidR="009E350F">
        <w:rPr>
          <w:rFonts w:ascii="仿宋" w:eastAsia="仿宋" w:hAnsi="仿宋" w:hint="eastAsia"/>
          <w:sz w:val="24"/>
          <w:szCs w:val="24"/>
        </w:rPr>
        <w:t>30</w:t>
      </w:r>
      <w:r w:rsidRPr="00CB1D7E">
        <w:rPr>
          <w:rFonts w:ascii="仿宋" w:eastAsia="仿宋" w:hAnsi="仿宋" w:hint="eastAsia"/>
          <w:sz w:val="24"/>
          <w:szCs w:val="24"/>
        </w:rPr>
        <w:t>日</w:t>
      </w:r>
    </w:p>
    <w:p w:rsidR="00DB483C" w:rsidRPr="00CB1D7E" w:rsidRDefault="00DB483C"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3</w:t>
      </w:r>
      <w:r w:rsidRPr="00CB1D7E">
        <w:rPr>
          <w:rFonts w:ascii="仿宋" w:eastAsia="仿宋" w:hAnsi="仿宋"/>
          <w:sz w:val="24"/>
          <w:szCs w:val="24"/>
        </w:rPr>
        <w:t>.</w:t>
      </w:r>
      <w:r w:rsidRPr="00CB1D7E">
        <w:rPr>
          <w:rFonts w:ascii="仿宋" w:eastAsia="仿宋" w:hAnsi="仿宋" w:hint="eastAsia"/>
          <w:sz w:val="24"/>
          <w:szCs w:val="24"/>
        </w:rPr>
        <w:t>课程负责人：徐花、陈昌凯</w:t>
      </w:r>
    </w:p>
    <w:p w:rsidR="00DB483C" w:rsidRPr="00CB1D7E" w:rsidRDefault="00DB483C"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4</w:t>
      </w:r>
      <w:r w:rsidRPr="00CB1D7E">
        <w:rPr>
          <w:rFonts w:ascii="仿宋" w:eastAsia="仿宋" w:hAnsi="仿宋"/>
          <w:sz w:val="24"/>
          <w:szCs w:val="24"/>
        </w:rPr>
        <w:t>.</w:t>
      </w:r>
      <w:r w:rsidRPr="00CB1D7E">
        <w:rPr>
          <w:rFonts w:ascii="仿宋" w:eastAsia="仿宋" w:hAnsi="仿宋" w:hint="eastAsia"/>
          <w:sz w:val="24"/>
          <w:szCs w:val="24"/>
        </w:rPr>
        <w:t>课程负责人简介：</w:t>
      </w:r>
    </w:p>
    <w:p w:rsidR="00DB483C" w:rsidRPr="00CB1D7E" w:rsidRDefault="00DB483C"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徐花，南京大学心理健康教育与研究中心副教授、中国心理学会注册心理师</w:t>
      </w:r>
      <w:r w:rsidR="003B2540">
        <w:rPr>
          <w:rFonts w:ascii="仿宋" w:eastAsia="仿宋" w:hAnsi="仿宋" w:hint="eastAsia"/>
          <w:sz w:val="24"/>
          <w:szCs w:val="24"/>
        </w:rPr>
        <w:t>，</w:t>
      </w:r>
      <w:r w:rsidRPr="00CB1D7E">
        <w:rPr>
          <w:rFonts w:ascii="仿宋" w:eastAsia="仿宋" w:hAnsi="仿宋" w:hint="eastAsia"/>
          <w:sz w:val="24"/>
          <w:szCs w:val="24"/>
        </w:rPr>
        <w:t>南京大学“我最喜爱的老师”</w:t>
      </w:r>
      <w:proofErr w:type="gramStart"/>
      <w:r w:rsidRPr="00CB1D7E">
        <w:rPr>
          <w:rFonts w:ascii="仿宋" w:eastAsia="仿宋" w:hAnsi="仿宋" w:hint="eastAsia"/>
          <w:sz w:val="24"/>
          <w:szCs w:val="24"/>
        </w:rPr>
        <w:t>恒星奖</w:t>
      </w:r>
      <w:proofErr w:type="gramEnd"/>
      <w:r w:rsidRPr="00CB1D7E">
        <w:rPr>
          <w:rFonts w:ascii="仿宋" w:eastAsia="仿宋" w:hAnsi="仿宋" w:hint="eastAsia"/>
          <w:sz w:val="24"/>
          <w:szCs w:val="24"/>
        </w:rPr>
        <w:t>获得者。</w:t>
      </w:r>
    </w:p>
    <w:p w:rsidR="00DB483C" w:rsidRPr="00CB1D7E" w:rsidRDefault="00DB483C"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陈昌凯，南京大学社会学院心理学系副教授，博士，中国心理学会（CPS）注册心理师、注册督导师。</w:t>
      </w:r>
      <w:r w:rsidRPr="00CB1D7E">
        <w:rPr>
          <w:rFonts w:ascii="仿宋" w:eastAsia="仿宋" w:hAnsi="仿宋"/>
          <w:sz w:val="24"/>
          <w:szCs w:val="24"/>
        </w:rPr>
        <w:t>中国社会心理学会青年工作者专业委员会秘书长，江苏省社会心理学会副秘书长。</w:t>
      </w:r>
      <w:r w:rsidRPr="00CB1D7E">
        <w:rPr>
          <w:rFonts w:ascii="仿宋" w:eastAsia="仿宋" w:hAnsi="仿宋" w:hint="eastAsia"/>
          <w:sz w:val="24"/>
          <w:szCs w:val="24"/>
        </w:rPr>
        <w:t>曾获得南京大学“我最喜爱的老师”称号。</w:t>
      </w:r>
    </w:p>
    <w:p w:rsidR="00DB483C" w:rsidRPr="00CB1D7E" w:rsidRDefault="00DB483C"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5</w:t>
      </w:r>
      <w:r w:rsidRPr="00CB1D7E">
        <w:rPr>
          <w:rFonts w:ascii="仿宋" w:eastAsia="仿宋" w:hAnsi="仿宋"/>
          <w:sz w:val="24"/>
          <w:szCs w:val="24"/>
        </w:rPr>
        <w:t>.</w:t>
      </w:r>
      <w:r w:rsidRPr="00CB1D7E">
        <w:rPr>
          <w:rFonts w:ascii="仿宋" w:eastAsia="仿宋" w:hAnsi="仿宋" w:hint="eastAsia"/>
          <w:sz w:val="24"/>
          <w:szCs w:val="24"/>
        </w:rPr>
        <w:t>课程概述：</w:t>
      </w:r>
    </w:p>
    <w:p w:rsidR="00DB483C" w:rsidRPr="00CB1D7E" w:rsidRDefault="00DB483C"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心理咨询的理论与方法：会谈技巧》这门课将利用基于我们日常生活中的谈话制作的情景展示，让我们更加深入的理解并认识会谈技巧，了解心理咨询，懂得心理咨询，掌握心理咨询基本的沟通理念和会谈技巧，从而让你自己和你身边的人从中受益！</w:t>
      </w:r>
    </w:p>
    <w:p w:rsidR="00B7183C" w:rsidRPr="00CB1D7E" w:rsidRDefault="00D960AB" w:rsidP="00CB1D7E">
      <w:pPr>
        <w:spacing w:line="400" w:lineRule="exact"/>
        <w:ind w:firstLineChars="200" w:firstLine="482"/>
        <w:jc w:val="left"/>
        <w:rPr>
          <w:rFonts w:ascii="黑体" w:eastAsia="黑体" w:hAnsi="黑体"/>
          <w:b/>
          <w:sz w:val="24"/>
          <w:szCs w:val="24"/>
        </w:rPr>
      </w:pPr>
      <w:r>
        <w:rPr>
          <w:rFonts w:ascii="黑体" w:eastAsia="黑体" w:hAnsi="黑体" w:hint="eastAsia"/>
          <w:b/>
          <w:sz w:val="24"/>
          <w:szCs w:val="24"/>
        </w:rPr>
        <w:lastRenderedPageBreak/>
        <w:t>十三</w:t>
      </w:r>
      <w:r w:rsidR="00B7183C" w:rsidRPr="00CB1D7E">
        <w:rPr>
          <w:rFonts w:ascii="黑体" w:eastAsia="黑体" w:hAnsi="黑体" w:hint="eastAsia"/>
          <w:b/>
          <w:sz w:val="24"/>
          <w:szCs w:val="24"/>
        </w:rPr>
        <w:t>、《学在南哲：哲学与哲人》</w:t>
      </w:r>
    </w:p>
    <w:p w:rsidR="00B7183C" w:rsidRPr="00CB1D7E" w:rsidRDefault="00B7183C"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1</w:t>
      </w:r>
      <w:r w:rsidRPr="00CB1D7E">
        <w:rPr>
          <w:rFonts w:ascii="仿宋" w:eastAsia="仿宋" w:hAnsi="仿宋"/>
          <w:sz w:val="24"/>
          <w:szCs w:val="24"/>
        </w:rPr>
        <w:t>.</w:t>
      </w:r>
      <w:r w:rsidRPr="00CB1D7E">
        <w:rPr>
          <w:rFonts w:ascii="仿宋" w:eastAsia="仿宋" w:hAnsi="仿宋" w:hint="eastAsia"/>
          <w:sz w:val="24"/>
          <w:szCs w:val="24"/>
        </w:rPr>
        <w:t>中国大学MOOC平台课程链接：</w:t>
      </w:r>
    </w:p>
    <w:p w:rsidR="00B7183C" w:rsidRPr="00CB1D7E" w:rsidRDefault="00E25F99" w:rsidP="00CB1D7E">
      <w:pPr>
        <w:spacing w:line="400" w:lineRule="exact"/>
        <w:ind w:firstLineChars="200" w:firstLine="420"/>
        <w:jc w:val="left"/>
        <w:rPr>
          <w:rFonts w:ascii="仿宋" w:eastAsia="仿宋" w:hAnsi="仿宋"/>
          <w:sz w:val="24"/>
          <w:szCs w:val="24"/>
        </w:rPr>
      </w:pPr>
      <w:hyperlink r:id="rId18" w:history="1">
        <w:r w:rsidR="0040353C" w:rsidRPr="00C62CA3">
          <w:rPr>
            <w:rStyle w:val="a8"/>
            <w:rFonts w:ascii="仿宋" w:eastAsia="仿宋" w:hAnsi="仿宋"/>
            <w:sz w:val="24"/>
            <w:szCs w:val="24"/>
          </w:rPr>
          <w:t>https://www.icourse163.org/course/NJU-1001614017</w:t>
        </w:r>
      </w:hyperlink>
      <w:r w:rsidR="0040353C">
        <w:rPr>
          <w:rFonts w:ascii="仿宋" w:eastAsia="仿宋" w:hAnsi="仿宋" w:hint="eastAsia"/>
          <w:sz w:val="24"/>
          <w:szCs w:val="24"/>
        </w:rPr>
        <w:t xml:space="preserve"> </w:t>
      </w:r>
    </w:p>
    <w:p w:rsidR="00B7183C" w:rsidRPr="00CB1D7E" w:rsidRDefault="00B7183C"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2</w:t>
      </w:r>
      <w:r w:rsidRPr="00CB1D7E">
        <w:rPr>
          <w:rFonts w:ascii="仿宋" w:eastAsia="仿宋" w:hAnsi="仿宋"/>
          <w:sz w:val="24"/>
          <w:szCs w:val="24"/>
        </w:rPr>
        <w:t>.</w:t>
      </w:r>
      <w:r w:rsidRPr="00CB1D7E">
        <w:rPr>
          <w:rFonts w:ascii="仿宋" w:eastAsia="仿宋" w:hAnsi="仿宋" w:hint="eastAsia"/>
          <w:sz w:val="24"/>
          <w:szCs w:val="24"/>
        </w:rPr>
        <w:t>开课时间： 2020年</w:t>
      </w:r>
      <w:r w:rsidR="009E350F">
        <w:rPr>
          <w:rFonts w:ascii="仿宋" w:eastAsia="仿宋" w:hAnsi="仿宋" w:hint="eastAsia"/>
          <w:sz w:val="24"/>
          <w:szCs w:val="24"/>
        </w:rPr>
        <w:t>09</w:t>
      </w:r>
      <w:r w:rsidRPr="00CB1D7E">
        <w:rPr>
          <w:rFonts w:ascii="仿宋" w:eastAsia="仿宋" w:hAnsi="仿宋" w:hint="eastAsia"/>
          <w:sz w:val="24"/>
          <w:szCs w:val="24"/>
        </w:rPr>
        <w:t>月</w:t>
      </w:r>
      <w:r w:rsidR="009E350F">
        <w:rPr>
          <w:rFonts w:ascii="仿宋" w:eastAsia="仿宋" w:hAnsi="仿宋" w:hint="eastAsia"/>
          <w:sz w:val="24"/>
          <w:szCs w:val="24"/>
        </w:rPr>
        <w:t>07</w:t>
      </w:r>
      <w:r w:rsidRPr="00CB1D7E">
        <w:rPr>
          <w:rFonts w:ascii="仿宋" w:eastAsia="仿宋" w:hAnsi="仿宋" w:hint="eastAsia"/>
          <w:sz w:val="24"/>
          <w:szCs w:val="24"/>
        </w:rPr>
        <w:t>日- 2020年</w:t>
      </w:r>
      <w:r w:rsidR="009E350F">
        <w:rPr>
          <w:rFonts w:ascii="仿宋" w:eastAsia="仿宋" w:hAnsi="仿宋" w:hint="eastAsia"/>
          <w:sz w:val="24"/>
          <w:szCs w:val="24"/>
        </w:rPr>
        <w:t>12</w:t>
      </w:r>
      <w:r w:rsidRPr="00CB1D7E">
        <w:rPr>
          <w:rFonts w:ascii="仿宋" w:eastAsia="仿宋" w:hAnsi="仿宋" w:hint="eastAsia"/>
          <w:sz w:val="24"/>
          <w:szCs w:val="24"/>
        </w:rPr>
        <w:t>月</w:t>
      </w:r>
      <w:r w:rsidR="009E350F">
        <w:rPr>
          <w:rFonts w:ascii="仿宋" w:eastAsia="仿宋" w:hAnsi="仿宋" w:hint="eastAsia"/>
          <w:sz w:val="24"/>
          <w:szCs w:val="24"/>
        </w:rPr>
        <w:t>30</w:t>
      </w:r>
      <w:r w:rsidRPr="00CB1D7E">
        <w:rPr>
          <w:rFonts w:ascii="仿宋" w:eastAsia="仿宋" w:hAnsi="仿宋" w:hint="eastAsia"/>
          <w:sz w:val="24"/>
          <w:szCs w:val="24"/>
        </w:rPr>
        <w:t>日</w:t>
      </w:r>
    </w:p>
    <w:p w:rsidR="00B7183C" w:rsidRPr="00CB1D7E" w:rsidRDefault="00B7183C"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3</w:t>
      </w:r>
      <w:r w:rsidRPr="00CB1D7E">
        <w:rPr>
          <w:rFonts w:ascii="仿宋" w:eastAsia="仿宋" w:hAnsi="仿宋"/>
          <w:sz w:val="24"/>
          <w:szCs w:val="24"/>
        </w:rPr>
        <w:t>.</w:t>
      </w:r>
      <w:r w:rsidRPr="00CB1D7E">
        <w:rPr>
          <w:rFonts w:ascii="仿宋" w:eastAsia="仿宋" w:hAnsi="仿宋" w:hint="eastAsia"/>
          <w:sz w:val="24"/>
          <w:szCs w:val="24"/>
        </w:rPr>
        <w:t>课程负责人：刘鹏</w:t>
      </w:r>
    </w:p>
    <w:p w:rsidR="00B7183C" w:rsidRPr="00CB1D7E" w:rsidRDefault="00B7183C"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4</w:t>
      </w:r>
      <w:r w:rsidRPr="00CB1D7E">
        <w:rPr>
          <w:rFonts w:ascii="仿宋" w:eastAsia="仿宋" w:hAnsi="仿宋"/>
          <w:sz w:val="24"/>
          <w:szCs w:val="24"/>
        </w:rPr>
        <w:t>.</w:t>
      </w:r>
      <w:r w:rsidRPr="00CB1D7E">
        <w:rPr>
          <w:rFonts w:ascii="仿宋" w:eastAsia="仿宋" w:hAnsi="仿宋" w:hint="eastAsia"/>
          <w:sz w:val="24"/>
          <w:szCs w:val="24"/>
        </w:rPr>
        <w:t>课程负责人简介：</w:t>
      </w:r>
    </w:p>
    <w:p w:rsidR="00B7183C" w:rsidRPr="00CB1D7E" w:rsidRDefault="00B7183C"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刘鹏，哲学博士，南京大学哲学系副教授，哲学系副主任。江苏高校“青蓝工程”优秀青年骨干教师（2019），江苏省社科优青（2019），江苏高校“青蓝工程”优秀教学团队成员（2017）、南京大学“师德先进”团队成员（2019）。曾获</w:t>
      </w:r>
      <w:proofErr w:type="gramStart"/>
      <w:r w:rsidRPr="00CB1D7E">
        <w:rPr>
          <w:rFonts w:ascii="仿宋" w:eastAsia="仿宋" w:hAnsi="仿宋" w:hint="eastAsia"/>
          <w:sz w:val="24"/>
          <w:szCs w:val="24"/>
        </w:rPr>
        <w:t>教育部微课教学</w:t>
      </w:r>
      <w:proofErr w:type="gramEnd"/>
      <w:r w:rsidRPr="00CB1D7E">
        <w:rPr>
          <w:rFonts w:ascii="仿宋" w:eastAsia="仿宋" w:hAnsi="仿宋" w:hint="eastAsia"/>
          <w:sz w:val="24"/>
          <w:szCs w:val="24"/>
        </w:rPr>
        <w:t>比赛二等奖、</w:t>
      </w:r>
      <w:proofErr w:type="gramStart"/>
      <w:r w:rsidRPr="00CB1D7E">
        <w:rPr>
          <w:rFonts w:ascii="仿宋" w:eastAsia="仿宋" w:hAnsi="仿宋" w:hint="eastAsia"/>
          <w:sz w:val="24"/>
          <w:szCs w:val="24"/>
        </w:rPr>
        <w:t>江苏省微课教学</w:t>
      </w:r>
      <w:proofErr w:type="gramEnd"/>
      <w:r w:rsidRPr="00CB1D7E">
        <w:rPr>
          <w:rFonts w:ascii="仿宋" w:eastAsia="仿宋" w:hAnsi="仿宋" w:hint="eastAsia"/>
          <w:sz w:val="24"/>
          <w:szCs w:val="24"/>
        </w:rPr>
        <w:t>比赛一等奖，江苏省哲学社会科学优秀成果奖三等奖、南京大学教师教学成果一等奖、南京大学“郑钢基金-学业导师优秀示范奖”、南京大学魅力导师奖、南京大学青年教师人文科研</w:t>
      </w:r>
      <w:proofErr w:type="gramStart"/>
      <w:r w:rsidRPr="00CB1D7E">
        <w:rPr>
          <w:rFonts w:ascii="仿宋" w:eastAsia="仿宋" w:hAnsi="仿宋" w:hint="eastAsia"/>
          <w:sz w:val="24"/>
          <w:szCs w:val="24"/>
        </w:rPr>
        <w:t>原创奖</w:t>
      </w:r>
      <w:proofErr w:type="gramEnd"/>
      <w:r w:rsidRPr="00CB1D7E">
        <w:rPr>
          <w:rFonts w:ascii="仿宋" w:eastAsia="仿宋" w:hAnsi="仿宋" w:hint="eastAsia"/>
          <w:sz w:val="24"/>
          <w:szCs w:val="24"/>
        </w:rPr>
        <w:t>等荣誉，入选南京大学郑</w:t>
      </w:r>
      <w:proofErr w:type="gramStart"/>
      <w:r w:rsidRPr="00CB1D7E">
        <w:rPr>
          <w:rFonts w:ascii="仿宋" w:eastAsia="仿宋" w:hAnsi="仿宋" w:hint="eastAsia"/>
          <w:sz w:val="24"/>
          <w:szCs w:val="24"/>
        </w:rPr>
        <w:t>钢教师</w:t>
      </w:r>
      <w:proofErr w:type="gramEnd"/>
      <w:r w:rsidRPr="00CB1D7E">
        <w:rPr>
          <w:rFonts w:ascii="仿宋" w:eastAsia="仿宋" w:hAnsi="仿宋" w:hint="eastAsia"/>
          <w:sz w:val="24"/>
          <w:szCs w:val="24"/>
        </w:rPr>
        <w:t>教学发展引领者培育计划。</w:t>
      </w:r>
    </w:p>
    <w:p w:rsidR="00B7183C" w:rsidRPr="00CB1D7E" w:rsidRDefault="00B7183C"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5</w:t>
      </w:r>
      <w:r w:rsidRPr="00CB1D7E">
        <w:rPr>
          <w:rFonts w:ascii="仿宋" w:eastAsia="仿宋" w:hAnsi="仿宋"/>
          <w:sz w:val="24"/>
          <w:szCs w:val="24"/>
        </w:rPr>
        <w:t>.</w:t>
      </w:r>
      <w:r w:rsidRPr="00CB1D7E">
        <w:rPr>
          <w:rFonts w:ascii="仿宋" w:eastAsia="仿宋" w:hAnsi="仿宋" w:hint="eastAsia"/>
          <w:sz w:val="24"/>
          <w:szCs w:val="24"/>
        </w:rPr>
        <w:t>课程概述：</w:t>
      </w:r>
    </w:p>
    <w:p w:rsidR="00B7183C" w:rsidRPr="00CB1D7E" w:rsidRDefault="00B7183C"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本课程将重点围绕哲学的一些基本问题和南大哲学史上许多重要哲学家的思想历程，为学生展现一幅全面、系统、生动、丰富的哲学专业地图，澄清社会上流行的对哲学认知的偏见和误区，积极提升学生的哲学素养和综合素质。</w:t>
      </w:r>
    </w:p>
    <w:p w:rsidR="00B7183C" w:rsidRPr="00CB1D7E" w:rsidRDefault="00B7183C" w:rsidP="00CB1D7E">
      <w:pPr>
        <w:spacing w:line="400" w:lineRule="exact"/>
        <w:ind w:firstLineChars="200" w:firstLine="480"/>
        <w:jc w:val="left"/>
        <w:rPr>
          <w:rFonts w:ascii="仿宋" w:eastAsia="仿宋" w:hAnsi="仿宋"/>
          <w:sz w:val="24"/>
          <w:szCs w:val="24"/>
        </w:rPr>
      </w:pPr>
    </w:p>
    <w:p w:rsidR="00B7183C" w:rsidRPr="00CB1D7E" w:rsidRDefault="00B7183C" w:rsidP="00CB1D7E">
      <w:pPr>
        <w:spacing w:line="400" w:lineRule="exact"/>
        <w:ind w:firstLineChars="200" w:firstLine="482"/>
        <w:jc w:val="left"/>
        <w:rPr>
          <w:rFonts w:ascii="黑体" w:eastAsia="黑体" w:hAnsi="黑体"/>
          <w:b/>
          <w:sz w:val="24"/>
          <w:szCs w:val="24"/>
        </w:rPr>
      </w:pPr>
      <w:r w:rsidRPr="00CB1D7E">
        <w:rPr>
          <w:rFonts w:ascii="黑体" w:eastAsia="黑体" w:hAnsi="黑体" w:hint="eastAsia"/>
          <w:b/>
          <w:sz w:val="24"/>
          <w:szCs w:val="24"/>
        </w:rPr>
        <w:t>十</w:t>
      </w:r>
      <w:r w:rsidR="00D960AB">
        <w:rPr>
          <w:rFonts w:ascii="黑体" w:eastAsia="黑体" w:hAnsi="黑体" w:hint="eastAsia"/>
          <w:b/>
          <w:sz w:val="24"/>
          <w:szCs w:val="24"/>
        </w:rPr>
        <w:t>四</w:t>
      </w:r>
      <w:r w:rsidRPr="00CB1D7E">
        <w:rPr>
          <w:rFonts w:ascii="黑体" w:eastAsia="黑体" w:hAnsi="黑体" w:hint="eastAsia"/>
          <w:b/>
          <w:sz w:val="24"/>
          <w:szCs w:val="24"/>
        </w:rPr>
        <w:t>、《走进天文学》</w:t>
      </w:r>
    </w:p>
    <w:p w:rsidR="00B7183C" w:rsidRPr="0085622C" w:rsidRDefault="00010B38" w:rsidP="00CB1D7E">
      <w:pPr>
        <w:spacing w:line="400" w:lineRule="exact"/>
        <w:ind w:firstLineChars="200" w:firstLine="480"/>
        <w:jc w:val="left"/>
        <w:rPr>
          <w:rFonts w:ascii="仿宋" w:eastAsia="仿宋" w:hAnsi="仿宋"/>
          <w:sz w:val="24"/>
          <w:szCs w:val="24"/>
        </w:rPr>
      </w:pPr>
      <w:r w:rsidRPr="0085622C">
        <w:rPr>
          <w:rFonts w:ascii="仿宋" w:eastAsia="仿宋" w:hAnsi="仿宋" w:hint="eastAsia"/>
          <w:sz w:val="24"/>
          <w:szCs w:val="24"/>
        </w:rPr>
        <w:t>1</w:t>
      </w:r>
      <w:r w:rsidRPr="0085622C">
        <w:rPr>
          <w:rFonts w:ascii="仿宋" w:eastAsia="仿宋" w:hAnsi="仿宋"/>
          <w:sz w:val="24"/>
          <w:szCs w:val="24"/>
        </w:rPr>
        <w:t>.</w:t>
      </w:r>
      <w:r w:rsidR="00B7183C" w:rsidRPr="0085622C">
        <w:rPr>
          <w:rFonts w:ascii="仿宋" w:eastAsia="仿宋" w:hAnsi="仿宋" w:hint="eastAsia"/>
          <w:sz w:val="24"/>
          <w:szCs w:val="24"/>
        </w:rPr>
        <w:t>中国大学MOOC平台课程链接：</w:t>
      </w:r>
    </w:p>
    <w:p w:rsidR="00B7183C" w:rsidRPr="00CB1D7E" w:rsidRDefault="00E25F99" w:rsidP="00CB1D7E">
      <w:pPr>
        <w:spacing w:line="400" w:lineRule="exact"/>
        <w:ind w:firstLineChars="200" w:firstLine="420"/>
        <w:jc w:val="left"/>
        <w:rPr>
          <w:rFonts w:ascii="仿宋" w:eastAsia="仿宋" w:hAnsi="仿宋"/>
          <w:sz w:val="24"/>
          <w:szCs w:val="24"/>
        </w:rPr>
      </w:pPr>
      <w:hyperlink r:id="rId19" w:history="1">
        <w:r w:rsidR="0040353C" w:rsidRPr="00C62CA3">
          <w:rPr>
            <w:rStyle w:val="a8"/>
            <w:rFonts w:ascii="仿宋" w:eastAsia="仿宋" w:hAnsi="仿宋"/>
            <w:sz w:val="24"/>
            <w:szCs w:val="24"/>
          </w:rPr>
          <w:t>https://www.icourse163.org/course/NJU-1002245009</w:t>
        </w:r>
      </w:hyperlink>
      <w:r w:rsidR="0040353C">
        <w:rPr>
          <w:rFonts w:ascii="仿宋" w:eastAsia="仿宋" w:hAnsi="仿宋" w:hint="eastAsia"/>
          <w:sz w:val="24"/>
          <w:szCs w:val="24"/>
        </w:rPr>
        <w:t xml:space="preserve"> </w:t>
      </w:r>
    </w:p>
    <w:p w:rsidR="00B7183C" w:rsidRPr="00CB1D7E" w:rsidRDefault="00010B38"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2</w:t>
      </w:r>
      <w:r w:rsidRPr="00CB1D7E">
        <w:rPr>
          <w:rFonts w:ascii="仿宋" w:eastAsia="仿宋" w:hAnsi="仿宋"/>
          <w:sz w:val="24"/>
          <w:szCs w:val="24"/>
        </w:rPr>
        <w:t>.</w:t>
      </w:r>
      <w:r w:rsidR="00B7183C" w:rsidRPr="00CB1D7E">
        <w:rPr>
          <w:rFonts w:ascii="仿宋" w:eastAsia="仿宋" w:hAnsi="仿宋" w:hint="eastAsia"/>
          <w:sz w:val="24"/>
          <w:szCs w:val="24"/>
        </w:rPr>
        <w:t>开课时间：2020年</w:t>
      </w:r>
      <w:r w:rsidR="009E350F">
        <w:rPr>
          <w:rFonts w:ascii="仿宋" w:eastAsia="仿宋" w:hAnsi="仿宋" w:hint="eastAsia"/>
          <w:sz w:val="24"/>
          <w:szCs w:val="24"/>
        </w:rPr>
        <w:t>09</w:t>
      </w:r>
      <w:r w:rsidR="00B7183C" w:rsidRPr="00CB1D7E">
        <w:rPr>
          <w:rFonts w:ascii="仿宋" w:eastAsia="仿宋" w:hAnsi="仿宋" w:hint="eastAsia"/>
          <w:sz w:val="24"/>
          <w:szCs w:val="24"/>
        </w:rPr>
        <w:t>月</w:t>
      </w:r>
      <w:r w:rsidR="009E350F">
        <w:rPr>
          <w:rFonts w:ascii="仿宋" w:eastAsia="仿宋" w:hAnsi="仿宋" w:hint="eastAsia"/>
          <w:sz w:val="24"/>
          <w:szCs w:val="24"/>
        </w:rPr>
        <w:t>21</w:t>
      </w:r>
      <w:r w:rsidR="00B7183C" w:rsidRPr="00CB1D7E">
        <w:rPr>
          <w:rFonts w:ascii="仿宋" w:eastAsia="仿宋" w:hAnsi="仿宋" w:hint="eastAsia"/>
          <w:sz w:val="24"/>
          <w:szCs w:val="24"/>
        </w:rPr>
        <w:t>日- 2020年</w:t>
      </w:r>
      <w:r w:rsidR="00646558">
        <w:rPr>
          <w:rFonts w:ascii="仿宋" w:eastAsia="仿宋" w:hAnsi="仿宋" w:hint="eastAsia"/>
          <w:sz w:val="24"/>
          <w:szCs w:val="24"/>
        </w:rPr>
        <w:t>12</w:t>
      </w:r>
      <w:r w:rsidR="00B7183C" w:rsidRPr="00CB1D7E">
        <w:rPr>
          <w:rFonts w:ascii="仿宋" w:eastAsia="仿宋" w:hAnsi="仿宋" w:hint="eastAsia"/>
          <w:sz w:val="24"/>
          <w:szCs w:val="24"/>
        </w:rPr>
        <w:t>月</w:t>
      </w:r>
      <w:r w:rsidR="00646558">
        <w:rPr>
          <w:rFonts w:ascii="仿宋" w:eastAsia="仿宋" w:hAnsi="仿宋" w:hint="eastAsia"/>
          <w:sz w:val="24"/>
          <w:szCs w:val="24"/>
        </w:rPr>
        <w:t>31</w:t>
      </w:r>
      <w:r w:rsidR="00B7183C" w:rsidRPr="00CB1D7E">
        <w:rPr>
          <w:rFonts w:ascii="仿宋" w:eastAsia="仿宋" w:hAnsi="仿宋" w:hint="eastAsia"/>
          <w:sz w:val="24"/>
          <w:szCs w:val="24"/>
        </w:rPr>
        <w:t>日</w:t>
      </w:r>
    </w:p>
    <w:p w:rsidR="00B7183C" w:rsidRPr="00CB1D7E" w:rsidRDefault="00010B38"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3</w:t>
      </w:r>
      <w:r w:rsidRPr="00CB1D7E">
        <w:rPr>
          <w:rFonts w:ascii="仿宋" w:eastAsia="仿宋" w:hAnsi="仿宋"/>
          <w:sz w:val="24"/>
          <w:szCs w:val="24"/>
        </w:rPr>
        <w:t>.</w:t>
      </w:r>
      <w:r w:rsidR="00B7183C" w:rsidRPr="00CB1D7E">
        <w:rPr>
          <w:rFonts w:ascii="仿宋" w:eastAsia="仿宋" w:hAnsi="仿宋" w:hint="eastAsia"/>
          <w:sz w:val="24"/>
          <w:szCs w:val="24"/>
        </w:rPr>
        <w:t>课程负责人：谢懿</w:t>
      </w:r>
      <w:r w:rsidR="00D960AB">
        <w:rPr>
          <w:rFonts w:ascii="仿宋" w:eastAsia="仿宋" w:hAnsi="仿宋" w:hint="eastAsia"/>
          <w:sz w:val="24"/>
          <w:szCs w:val="24"/>
        </w:rPr>
        <w:t>、姜冰</w:t>
      </w:r>
    </w:p>
    <w:p w:rsidR="00B7183C" w:rsidRPr="00CB1D7E" w:rsidRDefault="00010B38"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4</w:t>
      </w:r>
      <w:r w:rsidRPr="00CB1D7E">
        <w:rPr>
          <w:rFonts w:ascii="仿宋" w:eastAsia="仿宋" w:hAnsi="仿宋"/>
          <w:sz w:val="24"/>
          <w:szCs w:val="24"/>
        </w:rPr>
        <w:t>.</w:t>
      </w:r>
      <w:r w:rsidR="00B7183C" w:rsidRPr="00CB1D7E">
        <w:rPr>
          <w:rFonts w:ascii="仿宋" w:eastAsia="仿宋" w:hAnsi="仿宋" w:hint="eastAsia"/>
          <w:sz w:val="24"/>
          <w:szCs w:val="24"/>
        </w:rPr>
        <w:t>课程负责人简介：</w:t>
      </w:r>
    </w:p>
    <w:p w:rsidR="00D960AB" w:rsidRDefault="00D960AB"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谢懿，天文学博士，教授、博士生导师。主要研究领域为相对论基本天文学，涉及（但不限于）黑洞强引力场的天体测量效应、相对论天体测量与天体力学、相对论高精度基本参考系与计量学、相对论性引力实验模型、深空探测中的高精度测量理论与应用等。</w:t>
      </w:r>
    </w:p>
    <w:p w:rsidR="00B7183C" w:rsidRPr="00CB1D7E" w:rsidRDefault="00B7183C"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姜冰，天文学博士。研究领域为星际介质，星系高能弥漫辐射，包括超新星遗迹、星系X射线气体晕、超</w:t>
      </w:r>
      <w:proofErr w:type="gramStart"/>
      <w:r w:rsidRPr="00CB1D7E">
        <w:rPr>
          <w:rFonts w:ascii="仿宋" w:eastAsia="仿宋" w:hAnsi="仿宋" w:hint="eastAsia"/>
          <w:sz w:val="24"/>
          <w:szCs w:val="24"/>
        </w:rPr>
        <w:t>风超泡等</w:t>
      </w:r>
      <w:proofErr w:type="gramEnd"/>
      <w:r w:rsidRPr="00CB1D7E">
        <w:rPr>
          <w:rFonts w:ascii="仿宋" w:eastAsia="仿宋" w:hAnsi="仿宋" w:hint="eastAsia"/>
          <w:sz w:val="24"/>
          <w:szCs w:val="24"/>
        </w:rPr>
        <w:t>。</w:t>
      </w:r>
    </w:p>
    <w:p w:rsidR="00B7183C" w:rsidRPr="00CB1D7E" w:rsidRDefault="000D7B59"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5</w:t>
      </w:r>
      <w:r w:rsidRPr="00CB1D7E">
        <w:rPr>
          <w:rFonts w:ascii="仿宋" w:eastAsia="仿宋" w:hAnsi="仿宋"/>
          <w:sz w:val="24"/>
          <w:szCs w:val="24"/>
        </w:rPr>
        <w:t>.</w:t>
      </w:r>
      <w:r w:rsidR="00B7183C" w:rsidRPr="00CB1D7E">
        <w:rPr>
          <w:rFonts w:ascii="仿宋" w:eastAsia="仿宋" w:hAnsi="仿宋" w:hint="eastAsia"/>
          <w:sz w:val="24"/>
          <w:szCs w:val="24"/>
        </w:rPr>
        <w:t>课程概述：</w:t>
      </w:r>
    </w:p>
    <w:p w:rsidR="00B7183C" w:rsidRPr="00CB1D7E" w:rsidRDefault="00B7183C"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本课程是针对所有专业</w:t>
      </w:r>
      <w:r w:rsidR="002D6D5A">
        <w:rPr>
          <w:rFonts w:ascii="仿宋" w:eastAsia="仿宋" w:hAnsi="仿宋" w:hint="eastAsia"/>
          <w:sz w:val="24"/>
          <w:szCs w:val="24"/>
        </w:rPr>
        <w:t>和</w:t>
      </w:r>
      <w:r w:rsidRPr="00CB1D7E">
        <w:rPr>
          <w:rFonts w:ascii="仿宋" w:eastAsia="仿宋" w:hAnsi="仿宋" w:hint="eastAsia"/>
          <w:sz w:val="24"/>
          <w:szCs w:val="24"/>
        </w:rPr>
        <w:t>年级大学本科生开设的天文学入门介绍课程，旨在把天文学中最基本的概念和最前沿的发现用通俗易懂的语言呈现给大众，彰显出宇宙的美丽和魅力，为大家打开一扇与众不同的门去到一个神秘而有趣的世界。</w:t>
      </w:r>
      <w:bookmarkStart w:id="0" w:name="_GoBack"/>
      <w:bookmarkEnd w:id="0"/>
    </w:p>
    <w:sectPr w:rsidR="00B7183C" w:rsidRPr="00CB1D7E">
      <w:footerReference w:type="default" r:id="rId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F99" w:rsidRDefault="00E25F99" w:rsidP="00F2194D">
      <w:r>
        <w:separator/>
      </w:r>
    </w:p>
  </w:endnote>
  <w:endnote w:type="continuationSeparator" w:id="0">
    <w:p w:rsidR="00E25F99" w:rsidRDefault="00E25F99" w:rsidP="00F21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3963537"/>
      <w:docPartObj>
        <w:docPartGallery w:val="Page Numbers (Bottom of Page)"/>
        <w:docPartUnique/>
      </w:docPartObj>
    </w:sdtPr>
    <w:sdtEndPr/>
    <w:sdtContent>
      <w:p w:rsidR="0034696E" w:rsidRDefault="0034696E">
        <w:pPr>
          <w:pStyle w:val="a4"/>
          <w:jc w:val="center"/>
        </w:pPr>
        <w:r>
          <w:fldChar w:fldCharType="begin"/>
        </w:r>
        <w:r>
          <w:instrText>PAGE   \* MERGEFORMAT</w:instrText>
        </w:r>
        <w:r>
          <w:fldChar w:fldCharType="separate"/>
        </w:r>
        <w:r w:rsidR="00C8763D" w:rsidRPr="00C8763D">
          <w:rPr>
            <w:noProof/>
            <w:lang w:val="zh-CN"/>
          </w:rPr>
          <w:t>7</w:t>
        </w:r>
        <w:r>
          <w:fldChar w:fldCharType="end"/>
        </w:r>
      </w:p>
    </w:sdtContent>
  </w:sdt>
  <w:p w:rsidR="0034696E" w:rsidRDefault="0034696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F99" w:rsidRDefault="00E25F99" w:rsidP="00F2194D">
      <w:r>
        <w:separator/>
      </w:r>
    </w:p>
  </w:footnote>
  <w:footnote w:type="continuationSeparator" w:id="0">
    <w:p w:rsidR="00E25F99" w:rsidRDefault="00E25F99" w:rsidP="00F219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591"/>
    <w:rsid w:val="00010B38"/>
    <w:rsid w:val="000B2B69"/>
    <w:rsid w:val="000C61FC"/>
    <w:rsid w:val="000D7B59"/>
    <w:rsid w:val="00106245"/>
    <w:rsid w:val="00154C0B"/>
    <w:rsid w:val="001D33CE"/>
    <w:rsid w:val="001F1591"/>
    <w:rsid w:val="00223818"/>
    <w:rsid w:val="00270F1A"/>
    <w:rsid w:val="002C3B89"/>
    <w:rsid w:val="002D6D5A"/>
    <w:rsid w:val="00311D76"/>
    <w:rsid w:val="003363DA"/>
    <w:rsid w:val="0034696E"/>
    <w:rsid w:val="00347109"/>
    <w:rsid w:val="00365A53"/>
    <w:rsid w:val="003A0BF2"/>
    <w:rsid w:val="003B2540"/>
    <w:rsid w:val="0040353C"/>
    <w:rsid w:val="0043565A"/>
    <w:rsid w:val="00441FF4"/>
    <w:rsid w:val="00496A70"/>
    <w:rsid w:val="004D0A52"/>
    <w:rsid w:val="0050689A"/>
    <w:rsid w:val="00506E8C"/>
    <w:rsid w:val="00543009"/>
    <w:rsid w:val="005E2AB7"/>
    <w:rsid w:val="00602990"/>
    <w:rsid w:val="006078D0"/>
    <w:rsid w:val="00645ACC"/>
    <w:rsid w:val="00646558"/>
    <w:rsid w:val="00681890"/>
    <w:rsid w:val="006D4179"/>
    <w:rsid w:val="006E3A32"/>
    <w:rsid w:val="00711C12"/>
    <w:rsid w:val="00755C2A"/>
    <w:rsid w:val="00761FA6"/>
    <w:rsid w:val="00786CBD"/>
    <w:rsid w:val="0079412A"/>
    <w:rsid w:val="007A0742"/>
    <w:rsid w:val="007C426E"/>
    <w:rsid w:val="007D4F84"/>
    <w:rsid w:val="007D53C8"/>
    <w:rsid w:val="0085622C"/>
    <w:rsid w:val="00890ADF"/>
    <w:rsid w:val="008D4BEB"/>
    <w:rsid w:val="008D69BF"/>
    <w:rsid w:val="008E30F9"/>
    <w:rsid w:val="008E6A59"/>
    <w:rsid w:val="009000FF"/>
    <w:rsid w:val="009830F5"/>
    <w:rsid w:val="009B093F"/>
    <w:rsid w:val="009E350F"/>
    <w:rsid w:val="00A12A06"/>
    <w:rsid w:val="00A65A3E"/>
    <w:rsid w:val="00AB4BE3"/>
    <w:rsid w:val="00AB7228"/>
    <w:rsid w:val="00AC7D9F"/>
    <w:rsid w:val="00AD7C9D"/>
    <w:rsid w:val="00AF3D37"/>
    <w:rsid w:val="00B03246"/>
    <w:rsid w:val="00B338F2"/>
    <w:rsid w:val="00B35CBE"/>
    <w:rsid w:val="00B66AC0"/>
    <w:rsid w:val="00B7183C"/>
    <w:rsid w:val="00BE7A55"/>
    <w:rsid w:val="00BF61FB"/>
    <w:rsid w:val="00C03330"/>
    <w:rsid w:val="00C066FA"/>
    <w:rsid w:val="00C5606A"/>
    <w:rsid w:val="00C7164E"/>
    <w:rsid w:val="00C8763D"/>
    <w:rsid w:val="00CA7AC7"/>
    <w:rsid w:val="00CB1D7E"/>
    <w:rsid w:val="00CC56AA"/>
    <w:rsid w:val="00D56760"/>
    <w:rsid w:val="00D749F8"/>
    <w:rsid w:val="00D960AB"/>
    <w:rsid w:val="00DB483C"/>
    <w:rsid w:val="00DD1238"/>
    <w:rsid w:val="00DD3D54"/>
    <w:rsid w:val="00DF631B"/>
    <w:rsid w:val="00E25F99"/>
    <w:rsid w:val="00E93695"/>
    <w:rsid w:val="00EB6B88"/>
    <w:rsid w:val="00EC19CC"/>
    <w:rsid w:val="00EC3C20"/>
    <w:rsid w:val="00F048A5"/>
    <w:rsid w:val="00F2194D"/>
    <w:rsid w:val="00F320BC"/>
    <w:rsid w:val="00F93B76"/>
    <w:rsid w:val="00FB1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CCA22E-4F7E-4843-892F-C3CF58BB7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194D"/>
    <w:pPr>
      <w:pBdr>
        <w:bottom w:val="single" w:sz="6" w:space="1" w:color="auto"/>
      </w:pBdr>
      <w:tabs>
        <w:tab w:val="center" w:pos="4320"/>
        <w:tab w:val="right" w:pos="8640"/>
      </w:tabs>
      <w:snapToGrid w:val="0"/>
      <w:jc w:val="center"/>
    </w:pPr>
    <w:rPr>
      <w:sz w:val="18"/>
      <w:szCs w:val="18"/>
    </w:rPr>
  </w:style>
  <w:style w:type="character" w:customStyle="1" w:styleId="Char">
    <w:name w:val="页眉 Char"/>
    <w:basedOn w:val="a0"/>
    <w:link w:val="a3"/>
    <w:uiPriority w:val="99"/>
    <w:rsid w:val="00F2194D"/>
    <w:rPr>
      <w:sz w:val="18"/>
      <w:szCs w:val="18"/>
    </w:rPr>
  </w:style>
  <w:style w:type="paragraph" w:styleId="a4">
    <w:name w:val="footer"/>
    <w:basedOn w:val="a"/>
    <w:link w:val="Char0"/>
    <w:uiPriority w:val="99"/>
    <w:unhideWhenUsed/>
    <w:rsid w:val="00F2194D"/>
    <w:pPr>
      <w:tabs>
        <w:tab w:val="center" w:pos="4320"/>
        <w:tab w:val="right" w:pos="8640"/>
      </w:tabs>
      <w:snapToGrid w:val="0"/>
      <w:jc w:val="left"/>
    </w:pPr>
    <w:rPr>
      <w:sz w:val="18"/>
      <w:szCs w:val="18"/>
    </w:rPr>
  </w:style>
  <w:style w:type="character" w:customStyle="1" w:styleId="Char0">
    <w:name w:val="页脚 Char"/>
    <w:basedOn w:val="a0"/>
    <w:link w:val="a4"/>
    <w:uiPriority w:val="99"/>
    <w:rsid w:val="00F2194D"/>
    <w:rPr>
      <w:sz w:val="18"/>
      <w:szCs w:val="18"/>
    </w:rPr>
  </w:style>
  <w:style w:type="paragraph" w:styleId="a5">
    <w:name w:val="Date"/>
    <w:basedOn w:val="a"/>
    <w:next w:val="a"/>
    <w:link w:val="Char1"/>
    <w:uiPriority w:val="99"/>
    <w:semiHidden/>
    <w:unhideWhenUsed/>
    <w:rsid w:val="006D4179"/>
    <w:pPr>
      <w:ind w:leftChars="2500" w:left="100"/>
    </w:pPr>
  </w:style>
  <w:style w:type="character" w:customStyle="1" w:styleId="Char1">
    <w:name w:val="日期 Char"/>
    <w:basedOn w:val="a0"/>
    <w:link w:val="a5"/>
    <w:uiPriority w:val="99"/>
    <w:semiHidden/>
    <w:rsid w:val="006D4179"/>
  </w:style>
  <w:style w:type="paragraph" w:styleId="a6">
    <w:name w:val="Normal (Web)"/>
    <w:basedOn w:val="a"/>
    <w:uiPriority w:val="99"/>
    <w:semiHidden/>
    <w:unhideWhenUsed/>
    <w:rsid w:val="00F048A5"/>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2"/>
    <w:uiPriority w:val="99"/>
    <w:semiHidden/>
    <w:unhideWhenUsed/>
    <w:rsid w:val="003363DA"/>
    <w:rPr>
      <w:sz w:val="18"/>
      <w:szCs w:val="18"/>
    </w:rPr>
  </w:style>
  <w:style w:type="character" w:customStyle="1" w:styleId="Char2">
    <w:name w:val="批注框文本 Char"/>
    <w:basedOn w:val="a0"/>
    <w:link w:val="a7"/>
    <w:uiPriority w:val="99"/>
    <w:semiHidden/>
    <w:rsid w:val="003363DA"/>
    <w:rPr>
      <w:sz w:val="18"/>
      <w:szCs w:val="18"/>
    </w:rPr>
  </w:style>
  <w:style w:type="character" w:styleId="a8">
    <w:name w:val="Hyperlink"/>
    <w:basedOn w:val="a0"/>
    <w:uiPriority w:val="99"/>
    <w:unhideWhenUsed/>
    <w:rsid w:val="00AD7C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94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ourse163.org/course/NJU-1001573001" TargetMode="External"/><Relationship Id="rId13" Type="http://schemas.openxmlformats.org/officeDocument/2006/relationships/hyperlink" Target="https://www.icourse163.org/course/NJU-1003566007" TargetMode="External"/><Relationship Id="rId18" Type="http://schemas.openxmlformats.org/officeDocument/2006/relationships/hyperlink" Target="https://www.icourse163.org/course/NJU-1001614017"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icourse163.org/course/NJU-1003567007" TargetMode="External"/><Relationship Id="rId12" Type="http://schemas.openxmlformats.org/officeDocument/2006/relationships/hyperlink" Target="https://www.icourse163.org/course/NJU-1001785001" TargetMode="External"/><Relationship Id="rId17" Type="http://schemas.openxmlformats.org/officeDocument/2006/relationships/hyperlink" Target="https://www.icourse163.org/course/NJU-1001893005" TargetMode="External"/><Relationship Id="rId2" Type="http://schemas.openxmlformats.org/officeDocument/2006/relationships/settings" Target="settings.xml"/><Relationship Id="rId16" Type="http://schemas.openxmlformats.org/officeDocument/2006/relationships/hyperlink" Target="https://www.icourse163.org/course/NJU-1449589161"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www.icourse163.org/course/NJU-1002872001" TargetMode="External"/><Relationship Id="rId11" Type="http://schemas.openxmlformats.org/officeDocument/2006/relationships/hyperlink" Target="https://www.icourse163.org/course/NJU-1001737032" TargetMode="External"/><Relationship Id="rId5" Type="http://schemas.openxmlformats.org/officeDocument/2006/relationships/endnotes" Target="endnotes.xml"/><Relationship Id="rId15" Type="http://schemas.openxmlformats.org/officeDocument/2006/relationships/hyperlink" Target="https://www.icourse163.org/course/NJU-1449489165" TargetMode="External"/><Relationship Id="rId10" Type="http://schemas.openxmlformats.org/officeDocument/2006/relationships/hyperlink" Target="https://www.icourse163.org/course/NJU-1001624002" TargetMode="External"/><Relationship Id="rId19" Type="http://schemas.openxmlformats.org/officeDocument/2006/relationships/hyperlink" Target="https://www.icourse163.org/course/NJU-1002245009" TargetMode="External"/><Relationship Id="rId4" Type="http://schemas.openxmlformats.org/officeDocument/2006/relationships/footnotes" Target="footnotes.xml"/><Relationship Id="rId9" Type="http://schemas.openxmlformats.org/officeDocument/2006/relationships/hyperlink" Target="https://www.icourse163.org/course/NJU-1001623002" TargetMode="External"/><Relationship Id="rId14" Type="http://schemas.openxmlformats.org/officeDocument/2006/relationships/hyperlink" Target="https://www.icourse163.org/course/NJU-1449341162"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8</Pages>
  <Words>1219</Words>
  <Characters>6949</Characters>
  <Application>Microsoft Office Word</Application>
  <DocSecurity>0</DocSecurity>
  <Lines>57</Lines>
  <Paragraphs>16</Paragraphs>
  <ScaleCrop>false</ScaleCrop>
  <Company>Hewlett-Packard Company</Company>
  <LinksUpToDate>false</LinksUpToDate>
  <CharactersWithSpaces>8152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hp1</dc:creator>
  <cp:lastModifiedBy>王唯(0307017)</cp:lastModifiedBy>
  <cp:revision>25</cp:revision>
  <dcterms:created xsi:type="dcterms:W3CDTF">2020-02-05T12:59:00Z</dcterms:created>
  <dcterms:modified xsi:type="dcterms:W3CDTF">2020-08-29T07:22:00Z</dcterms:modified>
</cp:coreProperties>
</file>