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1FE" w:rsidRDefault="00FB402F" w:rsidP="003171FE">
      <w:pPr>
        <w:jc w:val="center"/>
        <w:rPr>
          <w:rFonts w:ascii="华文中宋" w:eastAsia="华文中宋" w:hAnsi="华文中宋"/>
          <w:b/>
          <w:sz w:val="36"/>
          <w:szCs w:val="36"/>
        </w:rPr>
      </w:pPr>
      <w:r>
        <w:rPr>
          <w:rFonts w:ascii="华文中宋" w:eastAsia="华文中宋" w:hAnsi="华文中宋" w:hint="eastAsia"/>
          <w:b/>
          <w:sz w:val="36"/>
          <w:szCs w:val="36"/>
        </w:rPr>
        <w:t>第二批南京大学“十三五”实验教学改革</w:t>
      </w:r>
    </w:p>
    <w:p w:rsidR="007F3C06" w:rsidRDefault="00FB402F" w:rsidP="003171FE">
      <w:pPr>
        <w:jc w:val="center"/>
        <w:rPr>
          <w:rFonts w:ascii="华文中宋" w:eastAsia="华文中宋" w:hAnsi="华文中宋"/>
          <w:b/>
          <w:sz w:val="36"/>
          <w:szCs w:val="36"/>
        </w:rPr>
      </w:pPr>
      <w:bookmarkStart w:id="0" w:name="_GoBack"/>
      <w:bookmarkEnd w:id="0"/>
      <w:r>
        <w:rPr>
          <w:rFonts w:ascii="华文中宋" w:eastAsia="华文中宋" w:hAnsi="华文中宋" w:hint="eastAsia"/>
          <w:b/>
          <w:sz w:val="36"/>
          <w:szCs w:val="36"/>
        </w:rPr>
        <w:t>研究课题</w:t>
      </w:r>
      <w:r w:rsidR="005E0CA8">
        <w:rPr>
          <w:rFonts w:ascii="华文中宋" w:eastAsia="华文中宋" w:hAnsi="华文中宋" w:hint="eastAsia"/>
          <w:b/>
          <w:sz w:val="36"/>
          <w:szCs w:val="36"/>
        </w:rPr>
        <w:t>立项公示名单</w:t>
      </w:r>
    </w:p>
    <w:tbl>
      <w:tblPr>
        <w:tblStyle w:val="a6"/>
        <w:tblW w:w="9073" w:type="dxa"/>
        <w:tblInd w:w="-431" w:type="dxa"/>
        <w:tblLayout w:type="fixed"/>
        <w:tblLook w:val="04A0" w:firstRow="1" w:lastRow="0" w:firstColumn="1" w:lastColumn="0" w:noHBand="0" w:noVBand="1"/>
      </w:tblPr>
      <w:tblGrid>
        <w:gridCol w:w="852"/>
        <w:gridCol w:w="1744"/>
        <w:gridCol w:w="4209"/>
        <w:gridCol w:w="936"/>
        <w:gridCol w:w="1332"/>
      </w:tblGrid>
      <w:tr w:rsidR="003171FE" w:rsidTr="003171FE">
        <w:trPr>
          <w:trHeight w:val="634"/>
        </w:trPr>
        <w:tc>
          <w:tcPr>
            <w:tcW w:w="852" w:type="dxa"/>
            <w:vAlign w:val="center"/>
          </w:tcPr>
          <w:p w:rsidR="003171FE" w:rsidRDefault="003171FE" w:rsidP="004155E6">
            <w:pPr>
              <w:jc w:val="center"/>
              <w:rPr>
                <w:b/>
                <w:sz w:val="22"/>
              </w:rPr>
            </w:pPr>
            <w:r>
              <w:rPr>
                <w:rFonts w:hint="eastAsia"/>
                <w:b/>
                <w:sz w:val="22"/>
              </w:rPr>
              <w:t>序号</w:t>
            </w:r>
          </w:p>
        </w:tc>
        <w:tc>
          <w:tcPr>
            <w:tcW w:w="1744" w:type="dxa"/>
            <w:vAlign w:val="center"/>
          </w:tcPr>
          <w:p w:rsidR="003171FE" w:rsidRDefault="003171FE" w:rsidP="004155E6">
            <w:pPr>
              <w:jc w:val="center"/>
              <w:rPr>
                <w:b/>
                <w:sz w:val="22"/>
              </w:rPr>
            </w:pPr>
            <w:r>
              <w:rPr>
                <w:rFonts w:hint="eastAsia"/>
                <w:b/>
                <w:sz w:val="22"/>
              </w:rPr>
              <w:t>院系单位</w:t>
            </w:r>
          </w:p>
        </w:tc>
        <w:tc>
          <w:tcPr>
            <w:tcW w:w="4209" w:type="dxa"/>
            <w:vAlign w:val="center"/>
          </w:tcPr>
          <w:p w:rsidR="003171FE" w:rsidRDefault="003171FE" w:rsidP="004155E6">
            <w:pPr>
              <w:jc w:val="center"/>
              <w:rPr>
                <w:b/>
                <w:sz w:val="22"/>
              </w:rPr>
            </w:pPr>
            <w:r>
              <w:rPr>
                <w:rFonts w:hint="eastAsia"/>
                <w:b/>
                <w:sz w:val="22"/>
              </w:rPr>
              <w:t>课题名称</w:t>
            </w:r>
          </w:p>
        </w:tc>
        <w:tc>
          <w:tcPr>
            <w:tcW w:w="936" w:type="dxa"/>
            <w:vAlign w:val="center"/>
          </w:tcPr>
          <w:p w:rsidR="003171FE" w:rsidRDefault="003171FE" w:rsidP="004155E6">
            <w:pPr>
              <w:jc w:val="center"/>
              <w:rPr>
                <w:b/>
                <w:sz w:val="22"/>
              </w:rPr>
            </w:pPr>
            <w:r>
              <w:rPr>
                <w:rFonts w:hint="eastAsia"/>
                <w:b/>
                <w:sz w:val="22"/>
              </w:rPr>
              <w:t>主持人</w:t>
            </w:r>
          </w:p>
        </w:tc>
        <w:tc>
          <w:tcPr>
            <w:tcW w:w="1332" w:type="dxa"/>
            <w:vAlign w:val="center"/>
          </w:tcPr>
          <w:p w:rsidR="003171FE" w:rsidRDefault="003171FE" w:rsidP="003171FE">
            <w:pPr>
              <w:jc w:val="center"/>
              <w:rPr>
                <w:b/>
                <w:sz w:val="22"/>
              </w:rPr>
            </w:pPr>
            <w:r>
              <w:rPr>
                <w:b/>
                <w:sz w:val="22"/>
              </w:rPr>
              <w:t>立项类别</w:t>
            </w:r>
          </w:p>
        </w:tc>
      </w:tr>
      <w:tr w:rsidR="003171FE" w:rsidTr="003171FE">
        <w:trPr>
          <w:trHeight w:val="658"/>
        </w:trPr>
        <w:tc>
          <w:tcPr>
            <w:tcW w:w="852" w:type="dxa"/>
            <w:vAlign w:val="center"/>
          </w:tcPr>
          <w:p w:rsidR="003171FE" w:rsidRDefault="003171FE" w:rsidP="004155E6">
            <w:pPr>
              <w:widowControl/>
              <w:jc w:val="center"/>
              <w:rPr>
                <w:color w:val="000000"/>
                <w:kern w:val="0"/>
                <w:sz w:val="24"/>
                <w:szCs w:val="24"/>
              </w:rPr>
            </w:pPr>
            <w:r>
              <w:rPr>
                <w:rFonts w:hint="eastAsia"/>
                <w:color w:val="000000"/>
              </w:rPr>
              <w:t>1</w:t>
            </w:r>
          </w:p>
        </w:tc>
        <w:tc>
          <w:tcPr>
            <w:tcW w:w="1744" w:type="dxa"/>
            <w:vAlign w:val="center"/>
          </w:tcPr>
          <w:p w:rsidR="003171FE" w:rsidRDefault="003171FE" w:rsidP="004155E6">
            <w:pPr>
              <w:jc w:val="center"/>
              <w:rPr>
                <w:color w:val="000000"/>
              </w:rPr>
            </w:pPr>
            <w:r>
              <w:rPr>
                <w:rFonts w:hint="eastAsia"/>
                <w:color w:val="000000"/>
              </w:rPr>
              <w:t>大气科学学院</w:t>
            </w:r>
          </w:p>
        </w:tc>
        <w:tc>
          <w:tcPr>
            <w:tcW w:w="4209" w:type="dxa"/>
            <w:vAlign w:val="center"/>
          </w:tcPr>
          <w:p w:rsidR="003171FE" w:rsidRDefault="003171FE" w:rsidP="004155E6">
            <w:pPr>
              <w:jc w:val="left"/>
              <w:rPr>
                <w:color w:val="000000"/>
              </w:rPr>
            </w:pPr>
            <w:r>
              <w:rPr>
                <w:rFonts w:hint="eastAsia"/>
                <w:color w:val="000000"/>
              </w:rPr>
              <w:t>大气化学实验教学改革</w:t>
            </w:r>
          </w:p>
        </w:tc>
        <w:tc>
          <w:tcPr>
            <w:tcW w:w="936" w:type="dxa"/>
            <w:vAlign w:val="center"/>
          </w:tcPr>
          <w:p w:rsidR="003171FE" w:rsidRDefault="003171FE" w:rsidP="004155E6">
            <w:pPr>
              <w:jc w:val="center"/>
              <w:rPr>
                <w:color w:val="000000"/>
              </w:rPr>
            </w:pPr>
            <w:r>
              <w:rPr>
                <w:rFonts w:hint="eastAsia"/>
                <w:color w:val="000000"/>
              </w:rPr>
              <w:t>王体健</w:t>
            </w:r>
          </w:p>
        </w:tc>
        <w:tc>
          <w:tcPr>
            <w:tcW w:w="1332" w:type="dxa"/>
            <w:vAlign w:val="center"/>
          </w:tcPr>
          <w:p w:rsidR="003171FE" w:rsidRDefault="003171FE" w:rsidP="004155E6">
            <w:pPr>
              <w:widowControl/>
              <w:jc w:val="center"/>
              <w:rPr>
                <w:color w:val="000000"/>
                <w:kern w:val="0"/>
                <w:sz w:val="24"/>
                <w:szCs w:val="24"/>
              </w:rPr>
            </w:pPr>
            <w:r>
              <w:rPr>
                <w:rFonts w:hint="eastAsia"/>
                <w:color w:val="000000"/>
              </w:rPr>
              <w:t>重点课题</w:t>
            </w:r>
          </w:p>
        </w:tc>
      </w:tr>
      <w:tr w:rsidR="003171FE" w:rsidTr="003171FE">
        <w:tc>
          <w:tcPr>
            <w:tcW w:w="852" w:type="dxa"/>
            <w:vAlign w:val="center"/>
          </w:tcPr>
          <w:p w:rsidR="003171FE" w:rsidRDefault="003171FE" w:rsidP="004155E6">
            <w:pPr>
              <w:jc w:val="center"/>
              <w:rPr>
                <w:color w:val="000000"/>
              </w:rPr>
            </w:pPr>
            <w:r>
              <w:rPr>
                <w:rFonts w:hint="eastAsia"/>
                <w:color w:val="000000"/>
              </w:rPr>
              <w:t>2</w:t>
            </w:r>
          </w:p>
        </w:tc>
        <w:tc>
          <w:tcPr>
            <w:tcW w:w="1744" w:type="dxa"/>
            <w:vAlign w:val="center"/>
          </w:tcPr>
          <w:p w:rsidR="003171FE" w:rsidRDefault="003171FE" w:rsidP="004155E6">
            <w:pPr>
              <w:jc w:val="center"/>
              <w:rPr>
                <w:color w:val="000000"/>
              </w:rPr>
            </w:pPr>
            <w:r>
              <w:rPr>
                <w:rFonts w:hint="eastAsia"/>
                <w:color w:val="000000"/>
              </w:rPr>
              <w:t>大气科学学院</w:t>
            </w:r>
          </w:p>
        </w:tc>
        <w:tc>
          <w:tcPr>
            <w:tcW w:w="4209" w:type="dxa"/>
            <w:vAlign w:val="center"/>
          </w:tcPr>
          <w:p w:rsidR="003171FE" w:rsidRDefault="003171FE" w:rsidP="004155E6">
            <w:pPr>
              <w:jc w:val="left"/>
              <w:rPr>
                <w:color w:val="000000"/>
              </w:rPr>
            </w:pPr>
            <w:r>
              <w:rPr>
                <w:rFonts w:hint="eastAsia"/>
                <w:color w:val="000000"/>
              </w:rPr>
              <w:t>信息化时代大气科学实验教学创新性方法的探索与实践</w:t>
            </w:r>
          </w:p>
        </w:tc>
        <w:tc>
          <w:tcPr>
            <w:tcW w:w="936" w:type="dxa"/>
            <w:vAlign w:val="center"/>
          </w:tcPr>
          <w:p w:rsidR="003171FE" w:rsidRDefault="003171FE" w:rsidP="004155E6">
            <w:pPr>
              <w:jc w:val="center"/>
              <w:rPr>
                <w:color w:val="000000"/>
              </w:rPr>
            </w:pPr>
            <w:r>
              <w:rPr>
                <w:rFonts w:hint="eastAsia"/>
                <w:color w:val="000000"/>
              </w:rPr>
              <w:t>王亦平</w:t>
            </w:r>
          </w:p>
        </w:tc>
        <w:tc>
          <w:tcPr>
            <w:tcW w:w="1332" w:type="dxa"/>
            <w:vAlign w:val="center"/>
          </w:tcPr>
          <w:p w:rsidR="003171FE" w:rsidRDefault="003171FE" w:rsidP="004155E6">
            <w:pPr>
              <w:jc w:val="center"/>
              <w:rPr>
                <w:color w:val="000000"/>
              </w:rPr>
            </w:pPr>
            <w:r>
              <w:rPr>
                <w:rFonts w:hint="eastAsia"/>
                <w:color w:val="000000"/>
              </w:rPr>
              <w:t>重点课题</w:t>
            </w:r>
          </w:p>
        </w:tc>
      </w:tr>
      <w:tr w:rsidR="003171FE" w:rsidTr="003171FE">
        <w:trPr>
          <w:trHeight w:val="498"/>
        </w:trPr>
        <w:tc>
          <w:tcPr>
            <w:tcW w:w="852" w:type="dxa"/>
            <w:vAlign w:val="center"/>
          </w:tcPr>
          <w:p w:rsidR="003171FE" w:rsidRDefault="003171FE" w:rsidP="004155E6">
            <w:pPr>
              <w:jc w:val="center"/>
              <w:rPr>
                <w:color w:val="000000"/>
              </w:rPr>
            </w:pPr>
            <w:r>
              <w:rPr>
                <w:rFonts w:hint="eastAsia"/>
                <w:color w:val="000000"/>
              </w:rPr>
              <w:t>3</w:t>
            </w:r>
          </w:p>
        </w:tc>
        <w:tc>
          <w:tcPr>
            <w:tcW w:w="1744" w:type="dxa"/>
            <w:vAlign w:val="center"/>
          </w:tcPr>
          <w:p w:rsidR="003171FE" w:rsidRDefault="003171FE" w:rsidP="004155E6">
            <w:pPr>
              <w:jc w:val="center"/>
              <w:rPr>
                <w:color w:val="000000"/>
              </w:rPr>
            </w:pPr>
            <w:r>
              <w:rPr>
                <w:rFonts w:hint="eastAsia"/>
                <w:color w:val="000000"/>
              </w:rPr>
              <w:t>地理与海洋</w:t>
            </w:r>
          </w:p>
          <w:p w:rsidR="003171FE" w:rsidRDefault="003171FE" w:rsidP="004155E6">
            <w:pPr>
              <w:jc w:val="center"/>
              <w:rPr>
                <w:color w:val="000000"/>
              </w:rPr>
            </w:pPr>
            <w:r>
              <w:rPr>
                <w:rFonts w:hint="eastAsia"/>
                <w:color w:val="000000"/>
              </w:rPr>
              <w:t>科学学院</w:t>
            </w:r>
          </w:p>
        </w:tc>
        <w:tc>
          <w:tcPr>
            <w:tcW w:w="4209" w:type="dxa"/>
            <w:vAlign w:val="center"/>
          </w:tcPr>
          <w:p w:rsidR="003171FE" w:rsidRDefault="003171FE" w:rsidP="004155E6">
            <w:pPr>
              <w:jc w:val="left"/>
              <w:rPr>
                <w:color w:val="000000"/>
              </w:rPr>
            </w:pPr>
            <w:r>
              <w:rPr>
                <w:rFonts w:hint="eastAsia"/>
                <w:color w:val="000000"/>
              </w:rPr>
              <w:t>地理信息采集摄影测量教学实验方法研究</w:t>
            </w:r>
          </w:p>
        </w:tc>
        <w:tc>
          <w:tcPr>
            <w:tcW w:w="936" w:type="dxa"/>
            <w:vAlign w:val="center"/>
          </w:tcPr>
          <w:p w:rsidR="003171FE" w:rsidRDefault="003171FE" w:rsidP="004155E6">
            <w:pPr>
              <w:jc w:val="center"/>
              <w:rPr>
                <w:color w:val="000000"/>
              </w:rPr>
            </w:pPr>
            <w:r>
              <w:rPr>
                <w:rFonts w:hint="eastAsia"/>
                <w:color w:val="000000"/>
              </w:rPr>
              <w:t>王慧麟</w:t>
            </w:r>
          </w:p>
        </w:tc>
        <w:tc>
          <w:tcPr>
            <w:tcW w:w="1332" w:type="dxa"/>
            <w:vAlign w:val="center"/>
          </w:tcPr>
          <w:p w:rsidR="003171FE" w:rsidRDefault="003171FE" w:rsidP="004155E6">
            <w:pPr>
              <w:jc w:val="center"/>
              <w:rPr>
                <w:color w:val="000000"/>
              </w:rPr>
            </w:pPr>
            <w:r>
              <w:rPr>
                <w:rFonts w:hint="eastAsia"/>
                <w:color w:val="000000"/>
              </w:rPr>
              <w:t>一般课题</w:t>
            </w:r>
          </w:p>
        </w:tc>
      </w:tr>
      <w:tr w:rsidR="003171FE" w:rsidTr="003171FE">
        <w:tc>
          <w:tcPr>
            <w:tcW w:w="852" w:type="dxa"/>
            <w:vAlign w:val="center"/>
          </w:tcPr>
          <w:p w:rsidR="003171FE" w:rsidRDefault="003171FE" w:rsidP="004155E6">
            <w:pPr>
              <w:jc w:val="center"/>
              <w:rPr>
                <w:color w:val="000000"/>
              </w:rPr>
            </w:pPr>
            <w:r>
              <w:rPr>
                <w:rFonts w:hint="eastAsia"/>
                <w:color w:val="000000"/>
              </w:rPr>
              <w:t>4</w:t>
            </w:r>
          </w:p>
        </w:tc>
        <w:tc>
          <w:tcPr>
            <w:tcW w:w="1744" w:type="dxa"/>
            <w:vAlign w:val="center"/>
          </w:tcPr>
          <w:p w:rsidR="003171FE" w:rsidRDefault="003171FE" w:rsidP="004155E6">
            <w:pPr>
              <w:jc w:val="center"/>
              <w:rPr>
                <w:color w:val="000000"/>
              </w:rPr>
            </w:pPr>
            <w:r>
              <w:rPr>
                <w:rFonts w:hint="eastAsia"/>
                <w:color w:val="000000"/>
              </w:rPr>
              <w:t>地球科学与工程学院</w:t>
            </w:r>
          </w:p>
        </w:tc>
        <w:tc>
          <w:tcPr>
            <w:tcW w:w="4209" w:type="dxa"/>
            <w:vAlign w:val="center"/>
          </w:tcPr>
          <w:p w:rsidR="003171FE" w:rsidRDefault="003171FE" w:rsidP="004155E6">
            <w:pPr>
              <w:jc w:val="left"/>
              <w:rPr>
                <w:color w:val="000000"/>
              </w:rPr>
            </w:pPr>
            <w:r>
              <w:rPr>
                <w:rFonts w:hint="eastAsia"/>
                <w:color w:val="000000"/>
              </w:rPr>
              <w:t>基础地质野外教学实习系统化质量提升方案研究</w:t>
            </w:r>
          </w:p>
        </w:tc>
        <w:tc>
          <w:tcPr>
            <w:tcW w:w="936" w:type="dxa"/>
            <w:vAlign w:val="center"/>
          </w:tcPr>
          <w:p w:rsidR="003171FE" w:rsidRDefault="003171FE" w:rsidP="004155E6">
            <w:pPr>
              <w:jc w:val="center"/>
              <w:rPr>
                <w:color w:val="000000"/>
              </w:rPr>
            </w:pPr>
            <w:r>
              <w:rPr>
                <w:rFonts w:hint="eastAsia"/>
                <w:color w:val="000000"/>
              </w:rPr>
              <w:t>解国爱</w:t>
            </w:r>
          </w:p>
        </w:tc>
        <w:tc>
          <w:tcPr>
            <w:tcW w:w="1332" w:type="dxa"/>
            <w:vAlign w:val="center"/>
          </w:tcPr>
          <w:p w:rsidR="003171FE" w:rsidRDefault="003171FE" w:rsidP="004155E6">
            <w:pPr>
              <w:jc w:val="center"/>
              <w:rPr>
                <w:color w:val="000000"/>
              </w:rPr>
            </w:pPr>
            <w:r>
              <w:rPr>
                <w:rFonts w:hint="eastAsia"/>
                <w:color w:val="000000"/>
              </w:rPr>
              <w:t>重点课题</w:t>
            </w:r>
          </w:p>
        </w:tc>
      </w:tr>
      <w:tr w:rsidR="003171FE" w:rsidTr="003171FE">
        <w:tc>
          <w:tcPr>
            <w:tcW w:w="852" w:type="dxa"/>
            <w:vAlign w:val="center"/>
          </w:tcPr>
          <w:p w:rsidR="003171FE" w:rsidRDefault="003171FE" w:rsidP="004155E6">
            <w:pPr>
              <w:jc w:val="center"/>
              <w:rPr>
                <w:color w:val="000000"/>
              </w:rPr>
            </w:pPr>
            <w:r>
              <w:rPr>
                <w:rFonts w:hint="eastAsia"/>
                <w:color w:val="000000"/>
              </w:rPr>
              <w:t>5</w:t>
            </w:r>
          </w:p>
        </w:tc>
        <w:tc>
          <w:tcPr>
            <w:tcW w:w="1744" w:type="dxa"/>
            <w:vAlign w:val="center"/>
          </w:tcPr>
          <w:p w:rsidR="003171FE" w:rsidRDefault="003171FE" w:rsidP="004155E6">
            <w:pPr>
              <w:jc w:val="center"/>
              <w:rPr>
                <w:color w:val="000000"/>
              </w:rPr>
            </w:pPr>
            <w:r>
              <w:rPr>
                <w:rFonts w:hint="eastAsia"/>
                <w:color w:val="000000"/>
              </w:rPr>
              <w:t>工程管理学院</w:t>
            </w:r>
          </w:p>
        </w:tc>
        <w:tc>
          <w:tcPr>
            <w:tcW w:w="4209" w:type="dxa"/>
            <w:vAlign w:val="center"/>
          </w:tcPr>
          <w:p w:rsidR="003171FE" w:rsidRDefault="003171FE" w:rsidP="004155E6">
            <w:pPr>
              <w:jc w:val="left"/>
              <w:rPr>
                <w:color w:val="000000"/>
              </w:rPr>
            </w:pPr>
            <w:r>
              <w:rPr>
                <w:rFonts w:hint="eastAsia"/>
                <w:color w:val="000000"/>
              </w:rPr>
              <w:t>大类招生模式下自动化专业实验教学体系建设研究</w:t>
            </w:r>
            <w:r>
              <w:rPr>
                <w:rFonts w:hint="eastAsia"/>
                <w:color w:val="000000"/>
              </w:rPr>
              <w:t>---</w:t>
            </w:r>
            <w:r>
              <w:rPr>
                <w:rFonts w:hint="eastAsia"/>
                <w:color w:val="000000"/>
              </w:rPr>
              <w:t>面向“新工科”的综合实践性教学</w:t>
            </w:r>
          </w:p>
        </w:tc>
        <w:tc>
          <w:tcPr>
            <w:tcW w:w="936" w:type="dxa"/>
            <w:vAlign w:val="center"/>
          </w:tcPr>
          <w:p w:rsidR="003171FE" w:rsidRDefault="003171FE" w:rsidP="004155E6">
            <w:pPr>
              <w:jc w:val="center"/>
              <w:rPr>
                <w:color w:val="000000"/>
              </w:rPr>
            </w:pPr>
            <w:r>
              <w:rPr>
                <w:rFonts w:hint="eastAsia"/>
                <w:color w:val="000000"/>
              </w:rPr>
              <w:t>杨佩</w:t>
            </w:r>
          </w:p>
        </w:tc>
        <w:tc>
          <w:tcPr>
            <w:tcW w:w="1332" w:type="dxa"/>
            <w:vAlign w:val="center"/>
          </w:tcPr>
          <w:p w:rsidR="003171FE" w:rsidRDefault="003171FE" w:rsidP="004155E6">
            <w:pPr>
              <w:jc w:val="center"/>
              <w:rPr>
                <w:color w:val="000000"/>
              </w:rPr>
            </w:pPr>
            <w:r>
              <w:rPr>
                <w:rFonts w:hint="eastAsia"/>
                <w:color w:val="000000"/>
              </w:rPr>
              <w:t>一般课题</w:t>
            </w:r>
          </w:p>
        </w:tc>
      </w:tr>
      <w:tr w:rsidR="003171FE" w:rsidTr="003171FE">
        <w:trPr>
          <w:trHeight w:val="575"/>
        </w:trPr>
        <w:tc>
          <w:tcPr>
            <w:tcW w:w="852" w:type="dxa"/>
            <w:vAlign w:val="center"/>
          </w:tcPr>
          <w:p w:rsidR="003171FE" w:rsidRDefault="003171FE" w:rsidP="004155E6">
            <w:pPr>
              <w:jc w:val="center"/>
              <w:rPr>
                <w:color w:val="000000"/>
              </w:rPr>
            </w:pPr>
            <w:r>
              <w:rPr>
                <w:rFonts w:hint="eastAsia"/>
                <w:color w:val="000000"/>
              </w:rPr>
              <w:t>6</w:t>
            </w:r>
          </w:p>
        </w:tc>
        <w:tc>
          <w:tcPr>
            <w:tcW w:w="1744" w:type="dxa"/>
            <w:vAlign w:val="center"/>
          </w:tcPr>
          <w:p w:rsidR="003171FE" w:rsidRDefault="003171FE" w:rsidP="004155E6">
            <w:pPr>
              <w:jc w:val="center"/>
              <w:rPr>
                <w:color w:val="000000"/>
              </w:rPr>
            </w:pPr>
            <w:r>
              <w:rPr>
                <w:rFonts w:hint="eastAsia"/>
                <w:color w:val="000000"/>
              </w:rPr>
              <w:t>工程管理学院</w:t>
            </w:r>
          </w:p>
        </w:tc>
        <w:tc>
          <w:tcPr>
            <w:tcW w:w="4209" w:type="dxa"/>
            <w:vAlign w:val="center"/>
          </w:tcPr>
          <w:p w:rsidR="003171FE" w:rsidRDefault="003171FE" w:rsidP="004155E6">
            <w:pPr>
              <w:jc w:val="left"/>
              <w:rPr>
                <w:color w:val="000000"/>
              </w:rPr>
            </w:pPr>
            <w:r>
              <w:rPr>
                <w:rFonts w:hint="eastAsia"/>
                <w:color w:val="000000"/>
              </w:rPr>
              <w:t>“智能机器人”实验教学体系改革</w:t>
            </w:r>
          </w:p>
        </w:tc>
        <w:tc>
          <w:tcPr>
            <w:tcW w:w="936" w:type="dxa"/>
            <w:vAlign w:val="center"/>
          </w:tcPr>
          <w:p w:rsidR="003171FE" w:rsidRDefault="003171FE" w:rsidP="004155E6">
            <w:pPr>
              <w:jc w:val="center"/>
              <w:rPr>
                <w:color w:val="000000"/>
              </w:rPr>
            </w:pPr>
            <w:r>
              <w:rPr>
                <w:rFonts w:hint="eastAsia"/>
                <w:color w:val="000000"/>
              </w:rPr>
              <w:t>辛博</w:t>
            </w:r>
          </w:p>
        </w:tc>
        <w:tc>
          <w:tcPr>
            <w:tcW w:w="1332" w:type="dxa"/>
            <w:vAlign w:val="center"/>
          </w:tcPr>
          <w:p w:rsidR="003171FE" w:rsidRDefault="003171FE" w:rsidP="004155E6">
            <w:pPr>
              <w:jc w:val="center"/>
              <w:rPr>
                <w:color w:val="000000"/>
              </w:rPr>
            </w:pPr>
            <w:r>
              <w:rPr>
                <w:rFonts w:hint="eastAsia"/>
                <w:color w:val="000000"/>
              </w:rPr>
              <w:t>一般课题</w:t>
            </w:r>
          </w:p>
        </w:tc>
      </w:tr>
      <w:tr w:rsidR="003171FE" w:rsidTr="003171FE">
        <w:tc>
          <w:tcPr>
            <w:tcW w:w="852" w:type="dxa"/>
            <w:vAlign w:val="center"/>
          </w:tcPr>
          <w:p w:rsidR="003171FE" w:rsidRDefault="003171FE" w:rsidP="004155E6">
            <w:pPr>
              <w:jc w:val="center"/>
              <w:rPr>
                <w:color w:val="000000"/>
              </w:rPr>
            </w:pPr>
            <w:r>
              <w:rPr>
                <w:rFonts w:hint="eastAsia"/>
                <w:color w:val="000000"/>
              </w:rPr>
              <w:t>7</w:t>
            </w:r>
          </w:p>
        </w:tc>
        <w:tc>
          <w:tcPr>
            <w:tcW w:w="1744" w:type="dxa"/>
            <w:vAlign w:val="center"/>
          </w:tcPr>
          <w:p w:rsidR="003171FE" w:rsidRDefault="003171FE" w:rsidP="004155E6">
            <w:pPr>
              <w:jc w:val="center"/>
              <w:rPr>
                <w:color w:val="000000"/>
              </w:rPr>
            </w:pPr>
            <w:r>
              <w:rPr>
                <w:rFonts w:hint="eastAsia"/>
                <w:color w:val="000000"/>
              </w:rPr>
              <w:t>商学院</w:t>
            </w:r>
          </w:p>
        </w:tc>
        <w:tc>
          <w:tcPr>
            <w:tcW w:w="4209" w:type="dxa"/>
            <w:vAlign w:val="center"/>
          </w:tcPr>
          <w:p w:rsidR="003171FE" w:rsidRDefault="003171FE" w:rsidP="004155E6">
            <w:pPr>
              <w:jc w:val="left"/>
              <w:rPr>
                <w:color w:val="000000"/>
              </w:rPr>
            </w:pPr>
            <w:r>
              <w:rPr>
                <w:rFonts w:hint="eastAsia"/>
                <w:color w:val="000000"/>
              </w:rPr>
              <w:t>基于</w:t>
            </w:r>
            <w:r>
              <w:rPr>
                <w:rFonts w:hint="eastAsia"/>
                <w:color w:val="000000"/>
              </w:rPr>
              <w:t>Python</w:t>
            </w:r>
            <w:r>
              <w:rPr>
                <w:rFonts w:hint="eastAsia"/>
                <w:color w:val="000000"/>
              </w:rPr>
              <w:t>爬虫的网络经济学大数据资源库建设</w:t>
            </w:r>
          </w:p>
        </w:tc>
        <w:tc>
          <w:tcPr>
            <w:tcW w:w="936" w:type="dxa"/>
            <w:vAlign w:val="center"/>
          </w:tcPr>
          <w:p w:rsidR="003171FE" w:rsidRDefault="003171FE" w:rsidP="004155E6">
            <w:pPr>
              <w:jc w:val="center"/>
              <w:rPr>
                <w:color w:val="000000"/>
              </w:rPr>
            </w:pPr>
            <w:r>
              <w:rPr>
                <w:rFonts w:hint="eastAsia"/>
                <w:color w:val="000000"/>
              </w:rPr>
              <w:t>周耿</w:t>
            </w:r>
          </w:p>
        </w:tc>
        <w:tc>
          <w:tcPr>
            <w:tcW w:w="1332" w:type="dxa"/>
            <w:vAlign w:val="center"/>
          </w:tcPr>
          <w:p w:rsidR="003171FE" w:rsidRDefault="003171FE" w:rsidP="004155E6">
            <w:pPr>
              <w:jc w:val="center"/>
              <w:rPr>
                <w:color w:val="000000"/>
              </w:rPr>
            </w:pPr>
            <w:r>
              <w:rPr>
                <w:rFonts w:hint="eastAsia"/>
                <w:color w:val="000000"/>
              </w:rPr>
              <w:t>重点课题</w:t>
            </w:r>
          </w:p>
        </w:tc>
      </w:tr>
      <w:tr w:rsidR="003171FE" w:rsidTr="003171FE">
        <w:tc>
          <w:tcPr>
            <w:tcW w:w="852" w:type="dxa"/>
            <w:vAlign w:val="center"/>
          </w:tcPr>
          <w:p w:rsidR="003171FE" w:rsidRDefault="003171FE" w:rsidP="004155E6">
            <w:pPr>
              <w:jc w:val="center"/>
              <w:rPr>
                <w:color w:val="000000"/>
              </w:rPr>
            </w:pPr>
            <w:r>
              <w:rPr>
                <w:rFonts w:hint="eastAsia"/>
                <w:color w:val="000000"/>
              </w:rPr>
              <w:t>8</w:t>
            </w:r>
          </w:p>
        </w:tc>
        <w:tc>
          <w:tcPr>
            <w:tcW w:w="1744" w:type="dxa"/>
            <w:vAlign w:val="center"/>
          </w:tcPr>
          <w:p w:rsidR="003171FE" w:rsidRDefault="003171FE" w:rsidP="004155E6">
            <w:pPr>
              <w:jc w:val="center"/>
              <w:rPr>
                <w:color w:val="000000"/>
              </w:rPr>
            </w:pPr>
            <w:r>
              <w:rPr>
                <w:rFonts w:hint="eastAsia"/>
                <w:color w:val="000000"/>
              </w:rPr>
              <w:t>天文与空间</w:t>
            </w:r>
          </w:p>
          <w:p w:rsidR="003171FE" w:rsidRDefault="003171FE" w:rsidP="004155E6">
            <w:pPr>
              <w:jc w:val="center"/>
              <w:rPr>
                <w:color w:val="000000"/>
              </w:rPr>
            </w:pPr>
            <w:r>
              <w:rPr>
                <w:rFonts w:hint="eastAsia"/>
                <w:color w:val="000000"/>
              </w:rPr>
              <w:t>科学学院</w:t>
            </w:r>
          </w:p>
        </w:tc>
        <w:tc>
          <w:tcPr>
            <w:tcW w:w="4209" w:type="dxa"/>
            <w:vAlign w:val="center"/>
          </w:tcPr>
          <w:p w:rsidR="003171FE" w:rsidRDefault="003171FE" w:rsidP="004155E6">
            <w:pPr>
              <w:jc w:val="left"/>
              <w:rPr>
                <w:color w:val="000000"/>
              </w:rPr>
            </w:pPr>
            <w:r>
              <w:rPr>
                <w:rFonts w:hint="eastAsia"/>
                <w:color w:val="000000"/>
              </w:rPr>
              <w:t>自适应光学在天文实验教学中的应用</w:t>
            </w:r>
          </w:p>
        </w:tc>
        <w:tc>
          <w:tcPr>
            <w:tcW w:w="936" w:type="dxa"/>
            <w:vAlign w:val="center"/>
          </w:tcPr>
          <w:p w:rsidR="003171FE" w:rsidRDefault="003171FE" w:rsidP="004155E6">
            <w:pPr>
              <w:jc w:val="center"/>
              <w:rPr>
                <w:color w:val="000000"/>
              </w:rPr>
            </w:pPr>
            <w:r>
              <w:rPr>
                <w:rFonts w:hint="eastAsia"/>
                <w:color w:val="000000"/>
              </w:rPr>
              <w:t>彭志欣</w:t>
            </w:r>
          </w:p>
        </w:tc>
        <w:tc>
          <w:tcPr>
            <w:tcW w:w="1332" w:type="dxa"/>
            <w:vAlign w:val="center"/>
          </w:tcPr>
          <w:p w:rsidR="003171FE" w:rsidRDefault="003171FE" w:rsidP="004155E6">
            <w:pPr>
              <w:jc w:val="center"/>
              <w:rPr>
                <w:color w:val="000000"/>
              </w:rPr>
            </w:pPr>
            <w:r>
              <w:rPr>
                <w:rFonts w:hint="eastAsia"/>
                <w:color w:val="000000"/>
              </w:rPr>
              <w:t>一般课题</w:t>
            </w:r>
          </w:p>
        </w:tc>
      </w:tr>
      <w:tr w:rsidR="003171FE" w:rsidTr="003171FE">
        <w:trPr>
          <w:trHeight w:val="560"/>
        </w:trPr>
        <w:tc>
          <w:tcPr>
            <w:tcW w:w="852" w:type="dxa"/>
            <w:vAlign w:val="center"/>
          </w:tcPr>
          <w:p w:rsidR="003171FE" w:rsidRDefault="003171FE" w:rsidP="004155E6">
            <w:pPr>
              <w:jc w:val="center"/>
              <w:rPr>
                <w:color w:val="000000"/>
              </w:rPr>
            </w:pPr>
            <w:r>
              <w:rPr>
                <w:rFonts w:hint="eastAsia"/>
                <w:color w:val="000000"/>
              </w:rPr>
              <w:t>9</w:t>
            </w:r>
          </w:p>
        </w:tc>
        <w:tc>
          <w:tcPr>
            <w:tcW w:w="1744" w:type="dxa"/>
            <w:vAlign w:val="center"/>
          </w:tcPr>
          <w:p w:rsidR="003171FE" w:rsidRDefault="003171FE" w:rsidP="004155E6">
            <w:pPr>
              <w:jc w:val="center"/>
              <w:rPr>
                <w:color w:val="000000"/>
              </w:rPr>
            </w:pPr>
            <w:r>
              <w:rPr>
                <w:rFonts w:hint="eastAsia"/>
                <w:color w:val="000000"/>
              </w:rPr>
              <w:t>文学院</w:t>
            </w:r>
          </w:p>
        </w:tc>
        <w:tc>
          <w:tcPr>
            <w:tcW w:w="4209" w:type="dxa"/>
            <w:vAlign w:val="center"/>
          </w:tcPr>
          <w:p w:rsidR="003171FE" w:rsidRDefault="003171FE" w:rsidP="004155E6">
            <w:pPr>
              <w:jc w:val="left"/>
              <w:rPr>
                <w:color w:val="000000"/>
              </w:rPr>
            </w:pPr>
            <w:r>
              <w:rPr>
                <w:rFonts w:hint="eastAsia"/>
                <w:color w:val="000000"/>
              </w:rPr>
              <w:t>汉语言文学核心课群提升改进方法与实践</w:t>
            </w:r>
          </w:p>
        </w:tc>
        <w:tc>
          <w:tcPr>
            <w:tcW w:w="936" w:type="dxa"/>
            <w:vAlign w:val="center"/>
          </w:tcPr>
          <w:p w:rsidR="003171FE" w:rsidRDefault="003171FE" w:rsidP="004155E6">
            <w:pPr>
              <w:jc w:val="center"/>
              <w:rPr>
                <w:color w:val="000000"/>
              </w:rPr>
            </w:pPr>
            <w:r>
              <w:rPr>
                <w:rFonts w:hint="eastAsia"/>
                <w:color w:val="000000"/>
              </w:rPr>
              <w:t>徐兴无</w:t>
            </w:r>
          </w:p>
        </w:tc>
        <w:tc>
          <w:tcPr>
            <w:tcW w:w="1332" w:type="dxa"/>
            <w:vAlign w:val="center"/>
          </w:tcPr>
          <w:p w:rsidR="003171FE" w:rsidRDefault="003171FE" w:rsidP="004155E6">
            <w:pPr>
              <w:jc w:val="center"/>
              <w:rPr>
                <w:color w:val="000000"/>
              </w:rPr>
            </w:pPr>
            <w:r>
              <w:rPr>
                <w:rFonts w:hint="eastAsia"/>
                <w:color w:val="000000"/>
              </w:rPr>
              <w:t>重点课题</w:t>
            </w:r>
          </w:p>
        </w:tc>
      </w:tr>
      <w:tr w:rsidR="003171FE" w:rsidTr="003171FE">
        <w:tc>
          <w:tcPr>
            <w:tcW w:w="852" w:type="dxa"/>
            <w:vAlign w:val="center"/>
          </w:tcPr>
          <w:p w:rsidR="003171FE" w:rsidRDefault="003171FE" w:rsidP="004155E6">
            <w:pPr>
              <w:jc w:val="center"/>
              <w:rPr>
                <w:color w:val="000000"/>
              </w:rPr>
            </w:pPr>
            <w:r>
              <w:rPr>
                <w:rFonts w:hint="eastAsia"/>
                <w:color w:val="000000"/>
              </w:rPr>
              <w:t>10</w:t>
            </w:r>
          </w:p>
        </w:tc>
        <w:tc>
          <w:tcPr>
            <w:tcW w:w="1744" w:type="dxa"/>
            <w:vAlign w:val="center"/>
          </w:tcPr>
          <w:p w:rsidR="003171FE" w:rsidRDefault="003171FE" w:rsidP="004155E6">
            <w:pPr>
              <w:jc w:val="center"/>
              <w:rPr>
                <w:color w:val="000000"/>
              </w:rPr>
            </w:pPr>
            <w:r>
              <w:rPr>
                <w:rFonts w:hint="eastAsia"/>
                <w:color w:val="000000"/>
              </w:rPr>
              <w:t>现代工程与</w:t>
            </w:r>
          </w:p>
          <w:p w:rsidR="003171FE" w:rsidRDefault="003171FE" w:rsidP="004155E6">
            <w:pPr>
              <w:jc w:val="center"/>
              <w:rPr>
                <w:color w:val="000000"/>
              </w:rPr>
            </w:pPr>
            <w:r>
              <w:rPr>
                <w:rFonts w:hint="eastAsia"/>
                <w:color w:val="000000"/>
              </w:rPr>
              <w:t>应用科学学院</w:t>
            </w:r>
          </w:p>
        </w:tc>
        <w:tc>
          <w:tcPr>
            <w:tcW w:w="4209" w:type="dxa"/>
            <w:vAlign w:val="center"/>
          </w:tcPr>
          <w:p w:rsidR="003171FE" w:rsidRDefault="003171FE" w:rsidP="004155E6">
            <w:pPr>
              <w:jc w:val="left"/>
              <w:rPr>
                <w:color w:val="000000"/>
              </w:rPr>
            </w:pPr>
            <w:r>
              <w:rPr>
                <w:rFonts w:hint="eastAsia"/>
                <w:color w:val="000000"/>
              </w:rPr>
              <w:t>开放式光学实验教学体系搭建</w:t>
            </w:r>
          </w:p>
        </w:tc>
        <w:tc>
          <w:tcPr>
            <w:tcW w:w="936" w:type="dxa"/>
            <w:vAlign w:val="center"/>
          </w:tcPr>
          <w:p w:rsidR="003171FE" w:rsidRDefault="003171FE" w:rsidP="004155E6">
            <w:pPr>
              <w:jc w:val="center"/>
              <w:rPr>
                <w:color w:val="000000"/>
              </w:rPr>
            </w:pPr>
            <w:r>
              <w:rPr>
                <w:rFonts w:hint="eastAsia"/>
                <w:color w:val="000000"/>
              </w:rPr>
              <w:t>胡小鹏</w:t>
            </w:r>
          </w:p>
        </w:tc>
        <w:tc>
          <w:tcPr>
            <w:tcW w:w="1332" w:type="dxa"/>
            <w:vAlign w:val="center"/>
          </w:tcPr>
          <w:p w:rsidR="003171FE" w:rsidRDefault="003171FE" w:rsidP="004155E6">
            <w:pPr>
              <w:jc w:val="center"/>
              <w:rPr>
                <w:color w:val="000000"/>
              </w:rPr>
            </w:pPr>
            <w:r>
              <w:rPr>
                <w:rFonts w:hint="eastAsia"/>
                <w:color w:val="000000"/>
              </w:rPr>
              <w:t>重点课题</w:t>
            </w:r>
          </w:p>
        </w:tc>
      </w:tr>
      <w:tr w:rsidR="003171FE" w:rsidTr="003171FE">
        <w:tc>
          <w:tcPr>
            <w:tcW w:w="852" w:type="dxa"/>
            <w:vAlign w:val="center"/>
          </w:tcPr>
          <w:p w:rsidR="003171FE" w:rsidRDefault="003171FE" w:rsidP="004155E6">
            <w:pPr>
              <w:jc w:val="center"/>
              <w:rPr>
                <w:color w:val="000000"/>
              </w:rPr>
            </w:pPr>
            <w:r>
              <w:rPr>
                <w:rFonts w:hint="eastAsia"/>
                <w:color w:val="000000"/>
              </w:rPr>
              <w:t>11</w:t>
            </w:r>
          </w:p>
        </w:tc>
        <w:tc>
          <w:tcPr>
            <w:tcW w:w="1744" w:type="dxa"/>
            <w:vAlign w:val="center"/>
          </w:tcPr>
          <w:p w:rsidR="003171FE" w:rsidRDefault="003171FE" w:rsidP="004155E6">
            <w:pPr>
              <w:jc w:val="center"/>
              <w:rPr>
                <w:color w:val="000000"/>
              </w:rPr>
            </w:pPr>
            <w:r>
              <w:rPr>
                <w:rFonts w:hint="eastAsia"/>
                <w:color w:val="000000"/>
              </w:rPr>
              <w:t>海外教育学院</w:t>
            </w:r>
          </w:p>
        </w:tc>
        <w:tc>
          <w:tcPr>
            <w:tcW w:w="4209" w:type="dxa"/>
            <w:vAlign w:val="center"/>
          </w:tcPr>
          <w:p w:rsidR="003171FE" w:rsidRDefault="003171FE" w:rsidP="004155E6">
            <w:pPr>
              <w:jc w:val="left"/>
              <w:rPr>
                <w:color w:val="000000"/>
              </w:rPr>
            </w:pPr>
            <w:r>
              <w:rPr>
                <w:rFonts w:hint="eastAsia"/>
                <w:color w:val="000000"/>
              </w:rPr>
              <w:t>对外汉语教学中的创新实践探索——基于江苏省公共场所汉英公示语得体性的调查研究</w:t>
            </w:r>
          </w:p>
        </w:tc>
        <w:tc>
          <w:tcPr>
            <w:tcW w:w="936" w:type="dxa"/>
            <w:vAlign w:val="center"/>
          </w:tcPr>
          <w:p w:rsidR="003171FE" w:rsidRDefault="003171FE" w:rsidP="004155E6">
            <w:pPr>
              <w:jc w:val="center"/>
              <w:rPr>
                <w:color w:val="000000"/>
              </w:rPr>
            </w:pPr>
            <w:r>
              <w:rPr>
                <w:rFonts w:hint="eastAsia"/>
                <w:color w:val="000000"/>
              </w:rPr>
              <w:t>孙小春</w:t>
            </w:r>
          </w:p>
        </w:tc>
        <w:tc>
          <w:tcPr>
            <w:tcW w:w="1332" w:type="dxa"/>
            <w:vAlign w:val="center"/>
          </w:tcPr>
          <w:p w:rsidR="003171FE" w:rsidRDefault="003171FE" w:rsidP="004155E6">
            <w:pPr>
              <w:jc w:val="center"/>
              <w:rPr>
                <w:color w:val="000000"/>
              </w:rPr>
            </w:pPr>
            <w:r>
              <w:rPr>
                <w:rFonts w:hint="eastAsia"/>
                <w:color w:val="000000"/>
              </w:rPr>
              <w:t>一般课题</w:t>
            </w:r>
          </w:p>
        </w:tc>
      </w:tr>
      <w:tr w:rsidR="003171FE" w:rsidTr="003171FE">
        <w:trPr>
          <w:trHeight w:val="498"/>
        </w:trPr>
        <w:tc>
          <w:tcPr>
            <w:tcW w:w="852" w:type="dxa"/>
            <w:vAlign w:val="center"/>
          </w:tcPr>
          <w:p w:rsidR="003171FE" w:rsidRDefault="003171FE" w:rsidP="004155E6">
            <w:pPr>
              <w:jc w:val="center"/>
              <w:rPr>
                <w:color w:val="000000"/>
              </w:rPr>
            </w:pPr>
            <w:r>
              <w:rPr>
                <w:rFonts w:hint="eastAsia"/>
                <w:color w:val="000000"/>
              </w:rPr>
              <w:t>12</w:t>
            </w:r>
          </w:p>
        </w:tc>
        <w:tc>
          <w:tcPr>
            <w:tcW w:w="1744" w:type="dxa"/>
            <w:vAlign w:val="center"/>
          </w:tcPr>
          <w:p w:rsidR="003171FE" w:rsidRDefault="003171FE" w:rsidP="004155E6">
            <w:pPr>
              <w:jc w:val="center"/>
              <w:rPr>
                <w:color w:val="000000"/>
              </w:rPr>
            </w:pPr>
            <w:r>
              <w:rPr>
                <w:rFonts w:hint="eastAsia"/>
                <w:color w:val="000000"/>
              </w:rPr>
              <w:t>环境学院</w:t>
            </w:r>
          </w:p>
        </w:tc>
        <w:tc>
          <w:tcPr>
            <w:tcW w:w="4209" w:type="dxa"/>
            <w:vAlign w:val="center"/>
          </w:tcPr>
          <w:p w:rsidR="003171FE" w:rsidRDefault="003171FE" w:rsidP="004155E6">
            <w:pPr>
              <w:jc w:val="left"/>
              <w:rPr>
                <w:color w:val="000000"/>
              </w:rPr>
            </w:pPr>
            <w:r>
              <w:rPr>
                <w:rFonts w:hint="eastAsia"/>
                <w:color w:val="000000"/>
              </w:rPr>
              <w:t>基于创新创业的环境类实践教学新模式</w:t>
            </w:r>
          </w:p>
        </w:tc>
        <w:tc>
          <w:tcPr>
            <w:tcW w:w="936" w:type="dxa"/>
            <w:vAlign w:val="center"/>
          </w:tcPr>
          <w:p w:rsidR="003171FE" w:rsidRDefault="003171FE" w:rsidP="004155E6">
            <w:pPr>
              <w:jc w:val="center"/>
              <w:rPr>
                <w:color w:val="000000"/>
              </w:rPr>
            </w:pPr>
            <w:r>
              <w:rPr>
                <w:rFonts w:hint="eastAsia"/>
                <w:color w:val="000000"/>
              </w:rPr>
              <w:t>李梅</w:t>
            </w:r>
          </w:p>
        </w:tc>
        <w:tc>
          <w:tcPr>
            <w:tcW w:w="1332" w:type="dxa"/>
            <w:vAlign w:val="center"/>
          </w:tcPr>
          <w:p w:rsidR="003171FE" w:rsidRDefault="003171FE" w:rsidP="004155E6">
            <w:pPr>
              <w:jc w:val="center"/>
              <w:rPr>
                <w:color w:val="000000"/>
              </w:rPr>
            </w:pPr>
            <w:r>
              <w:rPr>
                <w:rFonts w:hint="eastAsia"/>
                <w:color w:val="000000"/>
              </w:rPr>
              <w:t>重点课题</w:t>
            </w:r>
          </w:p>
        </w:tc>
      </w:tr>
      <w:tr w:rsidR="003171FE" w:rsidTr="003171FE">
        <w:tc>
          <w:tcPr>
            <w:tcW w:w="852" w:type="dxa"/>
            <w:vAlign w:val="center"/>
          </w:tcPr>
          <w:p w:rsidR="003171FE" w:rsidRDefault="003171FE" w:rsidP="004155E6">
            <w:pPr>
              <w:jc w:val="center"/>
              <w:rPr>
                <w:color w:val="000000"/>
              </w:rPr>
            </w:pPr>
            <w:r>
              <w:rPr>
                <w:rFonts w:hint="eastAsia"/>
                <w:color w:val="000000"/>
              </w:rPr>
              <w:t>13</w:t>
            </w:r>
          </w:p>
        </w:tc>
        <w:tc>
          <w:tcPr>
            <w:tcW w:w="1744" w:type="dxa"/>
            <w:vAlign w:val="center"/>
          </w:tcPr>
          <w:p w:rsidR="003171FE" w:rsidRDefault="003171FE" w:rsidP="004155E6">
            <w:pPr>
              <w:jc w:val="center"/>
              <w:rPr>
                <w:color w:val="000000"/>
              </w:rPr>
            </w:pPr>
            <w:r>
              <w:rPr>
                <w:rFonts w:hint="eastAsia"/>
                <w:color w:val="000000"/>
              </w:rPr>
              <w:t>环境学院</w:t>
            </w:r>
          </w:p>
        </w:tc>
        <w:tc>
          <w:tcPr>
            <w:tcW w:w="4209" w:type="dxa"/>
            <w:vAlign w:val="center"/>
          </w:tcPr>
          <w:p w:rsidR="003171FE" w:rsidRDefault="003171FE" w:rsidP="004155E6">
            <w:pPr>
              <w:jc w:val="left"/>
              <w:rPr>
                <w:color w:val="000000"/>
              </w:rPr>
            </w:pPr>
            <w:r>
              <w:rPr>
                <w:rFonts w:hint="eastAsia"/>
                <w:color w:val="000000"/>
              </w:rPr>
              <w:t>多层次环境生态学实验课程教学模式探讨和体系构建</w:t>
            </w:r>
          </w:p>
        </w:tc>
        <w:tc>
          <w:tcPr>
            <w:tcW w:w="936" w:type="dxa"/>
            <w:vAlign w:val="center"/>
          </w:tcPr>
          <w:p w:rsidR="003171FE" w:rsidRDefault="003171FE" w:rsidP="004155E6">
            <w:pPr>
              <w:jc w:val="center"/>
              <w:rPr>
                <w:color w:val="000000"/>
              </w:rPr>
            </w:pPr>
            <w:r>
              <w:rPr>
                <w:rFonts w:hint="eastAsia"/>
                <w:color w:val="000000"/>
              </w:rPr>
              <w:t>尹颖</w:t>
            </w:r>
          </w:p>
        </w:tc>
        <w:tc>
          <w:tcPr>
            <w:tcW w:w="1332" w:type="dxa"/>
            <w:vAlign w:val="center"/>
          </w:tcPr>
          <w:p w:rsidR="003171FE" w:rsidRDefault="003171FE" w:rsidP="004155E6">
            <w:pPr>
              <w:jc w:val="center"/>
              <w:rPr>
                <w:color w:val="000000"/>
              </w:rPr>
            </w:pPr>
            <w:r>
              <w:rPr>
                <w:rFonts w:hint="eastAsia"/>
                <w:color w:val="000000"/>
              </w:rPr>
              <w:t>一般课题</w:t>
            </w:r>
          </w:p>
        </w:tc>
      </w:tr>
      <w:tr w:rsidR="003171FE" w:rsidTr="003171FE">
        <w:tc>
          <w:tcPr>
            <w:tcW w:w="852" w:type="dxa"/>
            <w:vAlign w:val="center"/>
          </w:tcPr>
          <w:p w:rsidR="003171FE" w:rsidRDefault="003171FE" w:rsidP="004155E6">
            <w:pPr>
              <w:jc w:val="center"/>
              <w:rPr>
                <w:color w:val="000000"/>
              </w:rPr>
            </w:pPr>
            <w:r>
              <w:rPr>
                <w:rFonts w:hint="eastAsia"/>
                <w:color w:val="000000"/>
              </w:rPr>
              <w:t>14</w:t>
            </w:r>
          </w:p>
        </w:tc>
        <w:tc>
          <w:tcPr>
            <w:tcW w:w="1744" w:type="dxa"/>
            <w:vAlign w:val="center"/>
          </w:tcPr>
          <w:p w:rsidR="003171FE" w:rsidRDefault="003171FE" w:rsidP="004155E6">
            <w:pPr>
              <w:jc w:val="center"/>
              <w:rPr>
                <w:color w:val="000000"/>
              </w:rPr>
            </w:pPr>
            <w:r>
              <w:rPr>
                <w:rFonts w:hint="eastAsia"/>
                <w:color w:val="000000"/>
              </w:rPr>
              <w:t>电子科学与</w:t>
            </w:r>
          </w:p>
          <w:p w:rsidR="003171FE" w:rsidRDefault="003171FE" w:rsidP="004155E6">
            <w:pPr>
              <w:jc w:val="center"/>
              <w:rPr>
                <w:color w:val="000000"/>
              </w:rPr>
            </w:pPr>
            <w:r>
              <w:rPr>
                <w:rFonts w:hint="eastAsia"/>
                <w:color w:val="000000"/>
              </w:rPr>
              <w:t>工程学院</w:t>
            </w:r>
          </w:p>
        </w:tc>
        <w:tc>
          <w:tcPr>
            <w:tcW w:w="4209" w:type="dxa"/>
            <w:vAlign w:val="center"/>
          </w:tcPr>
          <w:p w:rsidR="003171FE" w:rsidRDefault="003171FE" w:rsidP="004155E6">
            <w:pPr>
              <w:jc w:val="left"/>
              <w:rPr>
                <w:color w:val="000000"/>
              </w:rPr>
            </w:pPr>
            <w:r>
              <w:rPr>
                <w:rFonts w:hint="eastAsia"/>
                <w:color w:val="000000"/>
              </w:rPr>
              <w:t>综合性大学电子信息跨学科交叉融合实践训练平台的探索与建设</w:t>
            </w:r>
          </w:p>
        </w:tc>
        <w:tc>
          <w:tcPr>
            <w:tcW w:w="936" w:type="dxa"/>
            <w:vAlign w:val="center"/>
          </w:tcPr>
          <w:p w:rsidR="003171FE" w:rsidRDefault="003171FE" w:rsidP="004155E6">
            <w:pPr>
              <w:jc w:val="center"/>
              <w:rPr>
                <w:color w:val="000000"/>
              </w:rPr>
            </w:pPr>
            <w:r>
              <w:rPr>
                <w:rFonts w:hint="eastAsia"/>
                <w:color w:val="000000"/>
              </w:rPr>
              <w:t>张志俭</w:t>
            </w:r>
          </w:p>
        </w:tc>
        <w:tc>
          <w:tcPr>
            <w:tcW w:w="1332" w:type="dxa"/>
            <w:vAlign w:val="center"/>
          </w:tcPr>
          <w:p w:rsidR="003171FE" w:rsidRDefault="003171FE" w:rsidP="004155E6">
            <w:pPr>
              <w:jc w:val="center"/>
              <w:rPr>
                <w:color w:val="000000"/>
              </w:rPr>
            </w:pPr>
            <w:r>
              <w:rPr>
                <w:rFonts w:hint="eastAsia"/>
                <w:color w:val="000000"/>
              </w:rPr>
              <w:t>重点课题</w:t>
            </w:r>
            <w:r>
              <w:rPr>
                <w:rFonts w:hint="eastAsia"/>
                <w:color w:val="000000"/>
              </w:rPr>
              <w:t xml:space="preserve"> </w:t>
            </w:r>
          </w:p>
        </w:tc>
      </w:tr>
      <w:tr w:rsidR="003171FE" w:rsidTr="003171FE">
        <w:tc>
          <w:tcPr>
            <w:tcW w:w="852" w:type="dxa"/>
            <w:vAlign w:val="center"/>
          </w:tcPr>
          <w:p w:rsidR="003171FE" w:rsidRDefault="003171FE" w:rsidP="004155E6">
            <w:pPr>
              <w:jc w:val="center"/>
              <w:rPr>
                <w:color w:val="000000"/>
              </w:rPr>
            </w:pPr>
            <w:r>
              <w:rPr>
                <w:rFonts w:hint="eastAsia"/>
                <w:color w:val="000000"/>
              </w:rPr>
              <w:t>15</w:t>
            </w:r>
          </w:p>
        </w:tc>
        <w:tc>
          <w:tcPr>
            <w:tcW w:w="1744" w:type="dxa"/>
            <w:vAlign w:val="center"/>
          </w:tcPr>
          <w:p w:rsidR="003171FE" w:rsidRDefault="003171FE" w:rsidP="004155E6">
            <w:pPr>
              <w:jc w:val="center"/>
              <w:rPr>
                <w:color w:val="000000"/>
              </w:rPr>
            </w:pPr>
            <w:r>
              <w:rPr>
                <w:rFonts w:hint="eastAsia"/>
                <w:color w:val="000000"/>
              </w:rPr>
              <w:t>电子科学与</w:t>
            </w:r>
          </w:p>
          <w:p w:rsidR="003171FE" w:rsidRDefault="003171FE" w:rsidP="004155E6">
            <w:pPr>
              <w:jc w:val="center"/>
              <w:rPr>
                <w:color w:val="000000"/>
              </w:rPr>
            </w:pPr>
            <w:r>
              <w:rPr>
                <w:rFonts w:hint="eastAsia"/>
                <w:color w:val="000000"/>
              </w:rPr>
              <w:t>工程学院</w:t>
            </w:r>
          </w:p>
        </w:tc>
        <w:tc>
          <w:tcPr>
            <w:tcW w:w="4209" w:type="dxa"/>
            <w:vAlign w:val="center"/>
          </w:tcPr>
          <w:p w:rsidR="003171FE" w:rsidRDefault="003171FE" w:rsidP="004155E6">
            <w:pPr>
              <w:jc w:val="left"/>
              <w:rPr>
                <w:color w:val="000000"/>
              </w:rPr>
            </w:pPr>
            <w:r>
              <w:rPr>
                <w:rFonts w:hint="eastAsia"/>
                <w:color w:val="000000"/>
              </w:rPr>
              <w:t>国际化视域下电子信息类“新工科”人才实践创新能力培养的探索</w:t>
            </w:r>
          </w:p>
        </w:tc>
        <w:tc>
          <w:tcPr>
            <w:tcW w:w="936" w:type="dxa"/>
            <w:vAlign w:val="center"/>
          </w:tcPr>
          <w:p w:rsidR="003171FE" w:rsidRDefault="003171FE" w:rsidP="004155E6">
            <w:pPr>
              <w:jc w:val="center"/>
              <w:rPr>
                <w:color w:val="000000"/>
              </w:rPr>
            </w:pPr>
            <w:r>
              <w:rPr>
                <w:rFonts w:hint="eastAsia"/>
                <w:color w:val="000000"/>
              </w:rPr>
              <w:t>庄建军</w:t>
            </w:r>
          </w:p>
        </w:tc>
        <w:tc>
          <w:tcPr>
            <w:tcW w:w="1332" w:type="dxa"/>
            <w:vAlign w:val="center"/>
          </w:tcPr>
          <w:p w:rsidR="003171FE" w:rsidRDefault="003171FE" w:rsidP="004155E6">
            <w:pPr>
              <w:jc w:val="center"/>
              <w:rPr>
                <w:color w:val="000000"/>
              </w:rPr>
            </w:pPr>
            <w:r>
              <w:rPr>
                <w:rFonts w:hint="eastAsia"/>
                <w:color w:val="000000"/>
              </w:rPr>
              <w:t>重点课题</w:t>
            </w:r>
          </w:p>
        </w:tc>
      </w:tr>
      <w:tr w:rsidR="003171FE" w:rsidTr="003171FE">
        <w:trPr>
          <w:trHeight w:val="673"/>
        </w:trPr>
        <w:tc>
          <w:tcPr>
            <w:tcW w:w="852" w:type="dxa"/>
            <w:vAlign w:val="center"/>
          </w:tcPr>
          <w:p w:rsidR="003171FE" w:rsidRDefault="003171FE" w:rsidP="004155E6">
            <w:pPr>
              <w:jc w:val="center"/>
              <w:rPr>
                <w:color w:val="000000"/>
              </w:rPr>
            </w:pPr>
            <w:r>
              <w:rPr>
                <w:rFonts w:hint="eastAsia"/>
                <w:color w:val="000000"/>
              </w:rPr>
              <w:t>1</w:t>
            </w:r>
            <w:r>
              <w:rPr>
                <w:color w:val="000000"/>
              </w:rPr>
              <w:t>6</w:t>
            </w:r>
          </w:p>
        </w:tc>
        <w:tc>
          <w:tcPr>
            <w:tcW w:w="1744" w:type="dxa"/>
            <w:vAlign w:val="center"/>
          </w:tcPr>
          <w:p w:rsidR="003171FE" w:rsidRDefault="003171FE" w:rsidP="004155E6">
            <w:pPr>
              <w:jc w:val="center"/>
              <w:rPr>
                <w:color w:val="000000"/>
              </w:rPr>
            </w:pPr>
            <w:r>
              <w:rPr>
                <w:rFonts w:hint="eastAsia"/>
                <w:color w:val="000000"/>
              </w:rPr>
              <w:t>社会学院</w:t>
            </w:r>
          </w:p>
        </w:tc>
        <w:tc>
          <w:tcPr>
            <w:tcW w:w="4209" w:type="dxa"/>
            <w:vAlign w:val="center"/>
          </w:tcPr>
          <w:p w:rsidR="003171FE" w:rsidRDefault="003171FE" w:rsidP="004155E6">
            <w:pPr>
              <w:jc w:val="left"/>
              <w:rPr>
                <w:color w:val="000000"/>
              </w:rPr>
            </w:pPr>
            <w:r>
              <w:rPr>
                <w:rFonts w:hint="eastAsia"/>
                <w:color w:val="000000"/>
              </w:rPr>
              <w:t>实验心理学教学体系建设</w:t>
            </w:r>
          </w:p>
        </w:tc>
        <w:tc>
          <w:tcPr>
            <w:tcW w:w="936" w:type="dxa"/>
            <w:vAlign w:val="center"/>
          </w:tcPr>
          <w:p w:rsidR="003171FE" w:rsidRDefault="003171FE" w:rsidP="004155E6">
            <w:pPr>
              <w:jc w:val="center"/>
              <w:rPr>
                <w:color w:val="000000"/>
              </w:rPr>
            </w:pPr>
            <w:r>
              <w:rPr>
                <w:rFonts w:hint="eastAsia"/>
                <w:color w:val="000000"/>
              </w:rPr>
              <w:t>耿柳娜</w:t>
            </w:r>
          </w:p>
        </w:tc>
        <w:tc>
          <w:tcPr>
            <w:tcW w:w="1332" w:type="dxa"/>
            <w:vAlign w:val="center"/>
          </w:tcPr>
          <w:p w:rsidR="003171FE" w:rsidRDefault="003171FE" w:rsidP="004155E6">
            <w:pPr>
              <w:jc w:val="center"/>
              <w:rPr>
                <w:color w:val="000000"/>
              </w:rPr>
            </w:pPr>
            <w:r>
              <w:rPr>
                <w:rFonts w:hint="eastAsia"/>
                <w:color w:val="000000"/>
              </w:rPr>
              <w:t>重点课题</w:t>
            </w:r>
          </w:p>
        </w:tc>
      </w:tr>
      <w:tr w:rsidR="003171FE" w:rsidTr="003171FE">
        <w:tc>
          <w:tcPr>
            <w:tcW w:w="852" w:type="dxa"/>
            <w:vAlign w:val="center"/>
          </w:tcPr>
          <w:p w:rsidR="003171FE" w:rsidRDefault="003171FE" w:rsidP="004155E6">
            <w:pPr>
              <w:jc w:val="center"/>
              <w:rPr>
                <w:color w:val="000000"/>
              </w:rPr>
            </w:pPr>
            <w:r>
              <w:rPr>
                <w:rFonts w:hint="eastAsia"/>
                <w:color w:val="000000"/>
              </w:rPr>
              <w:t>1</w:t>
            </w:r>
            <w:r>
              <w:rPr>
                <w:color w:val="000000"/>
              </w:rPr>
              <w:t>7</w:t>
            </w:r>
          </w:p>
        </w:tc>
        <w:tc>
          <w:tcPr>
            <w:tcW w:w="1744" w:type="dxa"/>
            <w:vAlign w:val="center"/>
          </w:tcPr>
          <w:p w:rsidR="003171FE" w:rsidRDefault="003171FE" w:rsidP="004155E6">
            <w:pPr>
              <w:jc w:val="center"/>
              <w:rPr>
                <w:color w:val="000000"/>
              </w:rPr>
            </w:pPr>
            <w:r>
              <w:rPr>
                <w:rFonts w:hint="eastAsia"/>
                <w:color w:val="000000"/>
              </w:rPr>
              <w:t>物理学院</w:t>
            </w:r>
          </w:p>
        </w:tc>
        <w:tc>
          <w:tcPr>
            <w:tcW w:w="4209" w:type="dxa"/>
            <w:vAlign w:val="center"/>
          </w:tcPr>
          <w:p w:rsidR="003171FE" w:rsidRDefault="003171FE" w:rsidP="004155E6">
            <w:pPr>
              <w:jc w:val="left"/>
              <w:rPr>
                <w:color w:val="000000"/>
              </w:rPr>
            </w:pPr>
            <w:r>
              <w:rPr>
                <w:rFonts w:hint="eastAsia"/>
                <w:color w:val="000000"/>
              </w:rPr>
              <w:t>基于</w:t>
            </w:r>
            <w:r>
              <w:rPr>
                <w:rFonts w:hint="eastAsia"/>
                <w:color w:val="000000"/>
              </w:rPr>
              <w:t>PASCO</w:t>
            </w:r>
            <w:r>
              <w:rPr>
                <w:rFonts w:hint="eastAsia"/>
                <w:color w:val="000000"/>
              </w:rPr>
              <w:t>平台的大学物理实验创新拓展教学</w:t>
            </w:r>
          </w:p>
        </w:tc>
        <w:tc>
          <w:tcPr>
            <w:tcW w:w="936" w:type="dxa"/>
            <w:vAlign w:val="center"/>
          </w:tcPr>
          <w:p w:rsidR="003171FE" w:rsidRDefault="003171FE" w:rsidP="003171FE">
            <w:pPr>
              <w:jc w:val="center"/>
              <w:rPr>
                <w:color w:val="000000"/>
              </w:rPr>
            </w:pPr>
            <w:r>
              <w:rPr>
                <w:rFonts w:hint="eastAsia"/>
                <w:color w:val="000000"/>
              </w:rPr>
              <w:t>苏为宁</w:t>
            </w:r>
          </w:p>
        </w:tc>
        <w:tc>
          <w:tcPr>
            <w:tcW w:w="1332" w:type="dxa"/>
            <w:vAlign w:val="center"/>
          </w:tcPr>
          <w:p w:rsidR="003171FE" w:rsidRDefault="003171FE" w:rsidP="004155E6">
            <w:pPr>
              <w:jc w:val="center"/>
              <w:rPr>
                <w:color w:val="000000"/>
              </w:rPr>
            </w:pPr>
            <w:r>
              <w:rPr>
                <w:rFonts w:hint="eastAsia"/>
                <w:color w:val="000000"/>
              </w:rPr>
              <w:t>一般课题</w:t>
            </w:r>
          </w:p>
        </w:tc>
      </w:tr>
      <w:tr w:rsidR="003171FE" w:rsidTr="003171FE">
        <w:trPr>
          <w:trHeight w:val="636"/>
        </w:trPr>
        <w:tc>
          <w:tcPr>
            <w:tcW w:w="852" w:type="dxa"/>
            <w:vAlign w:val="center"/>
          </w:tcPr>
          <w:p w:rsidR="003171FE" w:rsidRDefault="003171FE" w:rsidP="004155E6">
            <w:pPr>
              <w:jc w:val="center"/>
              <w:rPr>
                <w:color w:val="000000"/>
              </w:rPr>
            </w:pPr>
            <w:r>
              <w:rPr>
                <w:rFonts w:hint="eastAsia"/>
                <w:color w:val="000000"/>
              </w:rPr>
              <w:t>18</w:t>
            </w:r>
          </w:p>
        </w:tc>
        <w:tc>
          <w:tcPr>
            <w:tcW w:w="1744" w:type="dxa"/>
            <w:vAlign w:val="center"/>
          </w:tcPr>
          <w:p w:rsidR="003171FE" w:rsidRDefault="003171FE" w:rsidP="004155E6">
            <w:pPr>
              <w:jc w:val="center"/>
              <w:rPr>
                <w:color w:val="000000"/>
              </w:rPr>
            </w:pPr>
            <w:r>
              <w:rPr>
                <w:rFonts w:hint="eastAsia"/>
                <w:color w:val="000000"/>
              </w:rPr>
              <w:t>物理学院</w:t>
            </w:r>
          </w:p>
        </w:tc>
        <w:tc>
          <w:tcPr>
            <w:tcW w:w="4209" w:type="dxa"/>
            <w:vAlign w:val="center"/>
          </w:tcPr>
          <w:p w:rsidR="003171FE" w:rsidRDefault="003171FE" w:rsidP="004155E6">
            <w:pPr>
              <w:jc w:val="left"/>
              <w:rPr>
                <w:color w:val="000000"/>
              </w:rPr>
            </w:pPr>
            <w:r>
              <w:rPr>
                <w:rFonts w:hint="eastAsia"/>
                <w:color w:val="000000"/>
              </w:rPr>
              <w:t>问题导向的大学物理实验初探</w:t>
            </w:r>
          </w:p>
        </w:tc>
        <w:tc>
          <w:tcPr>
            <w:tcW w:w="936" w:type="dxa"/>
            <w:vAlign w:val="center"/>
          </w:tcPr>
          <w:p w:rsidR="003171FE" w:rsidRDefault="003171FE" w:rsidP="004155E6">
            <w:pPr>
              <w:rPr>
                <w:color w:val="000000"/>
              </w:rPr>
            </w:pPr>
            <w:r>
              <w:rPr>
                <w:rFonts w:hint="eastAsia"/>
                <w:color w:val="000000"/>
              </w:rPr>
              <w:t>吴小山</w:t>
            </w:r>
          </w:p>
        </w:tc>
        <w:tc>
          <w:tcPr>
            <w:tcW w:w="1332" w:type="dxa"/>
            <w:vAlign w:val="center"/>
          </w:tcPr>
          <w:p w:rsidR="003171FE" w:rsidRDefault="003171FE" w:rsidP="004155E6">
            <w:pPr>
              <w:jc w:val="left"/>
              <w:rPr>
                <w:color w:val="000000"/>
              </w:rPr>
            </w:pPr>
            <w:r>
              <w:rPr>
                <w:rFonts w:hint="eastAsia"/>
                <w:color w:val="000000"/>
              </w:rPr>
              <w:t>重点课题</w:t>
            </w:r>
          </w:p>
        </w:tc>
      </w:tr>
      <w:tr w:rsidR="003171FE" w:rsidTr="003171FE">
        <w:trPr>
          <w:trHeight w:val="702"/>
        </w:trPr>
        <w:tc>
          <w:tcPr>
            <w:tcW w:w="852" w:type="dxa"/>
            <w:vAlign w:val="center"/>
          </w:tcPr>
          <w:p w:rsidR="003171FE" w:rsidRDefault="003171FE" w:rsidP="004155E6">
            <w:pPr>
              <w:jc w:val="center"/>
              <w:rPr>
                <w:color w:val="000000"/>
              </w:rPr>
            </w:pPr>
            <w:r>
              <w:rPr>
                <w:rFonts w:hint="eastAsia"/>
                <w:color w:val="000000"/>
              </w:rPr>
              <w:t>19</w:t>
            </w:r>
          </w:p>
        </w:tc>
        <w:tc>
          <w:tcPr>
            <w:tcW w:w="1744" w:type="dxa"/>
            <w:vAlign w:val="center"/>
          </w:tcPr>
          <w:p w:rsidR="003171FE" w:rsidRDefault="003171FE" w:rsidP="004155E6">
            <w:pPr>
              <w:jc w:val="center"/>
              <w:rPr>
                <w:color w:val="000000"/>
              </w:rPr>
            </w:pPr>
            <w:r>
              <w:rPr>
                <w:rFonts w:hint="eastAsia"/>
                <w:color w:val="000000"/>
              </w:rPr>
              <w:t>新闻传播学院</w:t>
            </w:r>
          </w:p>
        </w:tc>
        <w:tc>
          <w:tcPr>
            <w:tcW w:w="4209" w:type="dxa"/>
            <w:vAlign w:val="center"/>
          </w:tcPr>
          <w:p w:rsidR="003171FE" w:rsidRDefault="003171FE" w:rsidP="004155E6">
            <w:pPr>
              <w:jc w:val="left"/>
              <w:rPr>
                <w:color w:val="000000"/>
              </w:rPr>
            </w:pPr>
            <w:r>
              <w:rPr>
                <w:rFonts w:hint="eastAsia"/>
                <w:color w:val="000000"/>
              </w:rPr>
              <w:t>《</w:t>
            </w:r>
            <w:r>
              <w:rPr>
                <w:rFonts w:hint="eastAsia"/>
                <w:color w:val="000000"/>
              </w:rPr>
              <w:t>&lt;</w:t>
            </w:r>
            <w:r>
              <w:rPr>
                <w:rFonts w:hint="eastAsia"/>
                <w:color w:val="000000"/>
              </w:rPr>
              <w:t>南大家书</w:t>
            </w:r>
            <w:r>
              <w:rPr>
                <w:rFonts w:hint="eastAsia"/>
                <w:color w:val="000000"/>
              </w:rPr>
              <w:t>&gt;</w:t>
            </w:r>
            <w:r>
              <w:rPr>
                <w:rFonts w:hint="eastAsia"/>
                <w:color w:val="000000"/>
              </w:rPr>
              <w:t>音频工作室实践教学探析》</w:t>
            </w:r>
          </w:p>
        </w:tc>
        <w:tc>
          <w:tcPr>
            <w:tcW w:w="936" w:type="dxa"/>
            <w:vAlign w:val="center"/>
          </w:tcPr>
          <w:p w:rsidR="003171FE" w:rsidRDefault="003171FE" w:rsidP="004155E6">
            <w:pPr>
              <w:jc w:val="center"/>
              <w:rPr>
                <w:color w:val="000000"/>
              </w:rPr>
            </w:pPr>
            <w:r>
              <w:rPr>
                <w:rFonts w:hint="eastAsia"/>
                <w:color w:val="000000"/>
              </w:rPr>
              <w:t>王辰瑶</w:t>
            </w:r>
          </w:p>
        </w:tc>
        <w:tc>
          <w:tcPr>
            <w:tcW w:w="1332" w:type="dxa"/>
            <w:vAlign w:val="center"/>
          </w:tcPr>
          <w:p w:rsidR="003171FE" w:rsidRDefault="003171FE" w:rsidP="004155E6">
            <w:pPr>
              <w:jc w:val="center"/>
              <w:rPr>
                <w:color w:val="000000"/>
              </w:rPr>
            </w:pPr>
            <w:r>
              <w:rPr>
                <w:rFonts w:hint="eastAsia"/>
                <w:color w:val="000000"/>
              </w:rPr>
              <w:t>重点课题</w:t>
            </w:r>
          </w:p>
        </w:tc>
      </w:tr>
      <w:tr w:rsidR="003171FE" w:rsidTr="003171FE">
        <w:trPr>
          <w:trHeight w:val="722"/>
        </w:trPr>
        <w:tc>
          <w:tcPr>
            <w:tcW w:w="852" w:type="dxa"/>
            <w:vAlign w:val="center"/>
          </w:tcPr>
          <w:p w:rsidR="003171FE" w:rsidRDefault="003171FE" w:rsidP="004155E6">
            <w:pPr>
              <w:jc w:val="center"/>
              <w:rPr>
                <w:color w:val="000000"/>
              </w:rPr>
            </w:pPr>
            <w:r>
              <w:rPr>
                <w:rFonts w:hint="eastAsia"/>
                <w:color w:val="000000"/>
              </w:rPr>
              <w:lastRenderedPageBreak/>
              <w:t>20</w:t>
            </w:r>
          </w:p>
        </w:tc>
        <w:tc>
          <w:tcPr>
            <w:tcW w:w="1744" w:type="dxa"/>
            <w:vAlign w:val="center"/>
          </w:tcPr>
          <w:p w:rsidR="003171FE" w:rsidRDefault="003171FE" w:rsidP="004155E6">
            <w:pPr>
              <w:jc w:val="center"/>
              <w:rPr>
                <w:color w:val="000000"/>
              </w:rPr>
            </w:pPr>
            <w:r>
              <w:rPr>
                <w:rFonts w:hint="eastAsia"/>
                <w:color w:val="000000"/>
              </w:rPr>
              <w:t>新闻传播学院</w:t>
            </w:r>
          </w:p>
        </w:tc>
        <w:tc>
          <w:tcPr>
            <w:tcW w:w="4209" w:type="dxa"/>
            <w:vAlign w:val="center"/>
          </w:tcPr>
          <w:p w:rsidR="003171FE" w:rsidRDefault="003171FE" w:rsidP="004155E6">
            <w:pPr>
              <w:jc w:val="left"/>
              <w:rPr>
                <w:color w:val="000000"/>
              </w:rPr>
            </w:pPr>
            <w:r>
              <w:rPr>
                <w:rFonts w:hint="eastAsia"/>
                <w:color w:val="000000"/>
              </w:rPr>
              <w:t>校企合作培养融合型传媒人才</w:t>
            </w:r>
          </w:p>
        </w:tc>
        <w:tc>
          <w:tcPr>
            <w:tcW w:w="936" w:type="dxa"/>
            <w:vAlign w:val="center"/>
          </w:tcPr>
          <w:p w:rsidR="003171FE" w:rsidRDefault="003171FE" w:rsidP="004155E6">
            <w:pPr>
              <w:jc w:val="center"/>
              <w:rPr>
                <w:color w:val="000000"/>
              </w:rPr>
            </w:pPr>
            <w:r>
              <w:rPr>
                <w:rFonts w:hint="eastAsia"/>
                <w:color w:val="000000"/>
              </w:rPr>
              <w:t>白净</w:t>
            </w:r>
          </w:p>
        </w:tc>
        <w:tc>
          <w:tcPr>
            <w:tcW w:w="1332" w:type="dxa"/>
            <w:vAlign w:val="center"/>
          </w:tcPr>
          <w:p w:rsidR="003171FE" w:rsidRDefault="003171FE" w:rsidP="004155E6">
            <w:pPr>
              <w:jc w:val="center"/>
              <w:rPr>
                <w:color w:val="000000"/>
              </w:rPr>
            </w:pPr>
            <w:r>
              <w:rPr>
                <w:rFonts w:hint="eastAsia"/>
                <w:color w:val="000000"/>
              </w:rPr>
              <w:t>一般课题</w:t>
            </w:r>
          </w:p>
        </w:tc>
      </w:tr>
      <w:tr w:rsidR="003171FE" w:rsidTr="003171FE">
        <w:trPr>
          <w:trHeight w:val="763"/>
        </w:trPr>
        <w:tc>
          <w:tcPr>
            <w:tcW w:w="852" w:type="dxa"/>
            <w:vAlign w:val="center"/>
          </w:tcPr>
          <w:p w:rsidR="003171FE" w:rsidRDefault="003171FE" w:rsidP="004155E6">
            <w:pPr>
              <w:jc w:val="center"/>
              <w:rPr>
                <w:color w:val="000000"/>
              </w:rPr>
            </w:pPr>
            <w:r>
              <w:rPr>
                <w:rFonts w:hint="eastAsia"/>
                <w:color w:val="000000"/>
              </w:rPr>
              <w:t>21</w:t>
            </w:r>
          </w:p>
        </w:tc>
        <w:tc>
          <w:tcPr>
            <w:tcW w:w="1744" w:type="dxa"/>
            <w:vAlign w:val="center"/>
          </w:tcPr>
          <w:p w:rsidR="003171FE" w:rsidRDefault="003171FE" w:rsidP="004155E6">
            <w:pPr>
              <w:jc w:val="center"/>
              <w:rPr>
                <w:color w:val="000000"/>
              </w:rPr>
            </w:pPr>
            <w:r>
              <w:rPr>
                <w:rFonts w:hint="eastAsia"/>
                <w:color w:val="000000"/>
              </w:rPr>
              <w:t>医学院</w:t>
            </w:r>
          </w:p>
        </w:tc>
        <w:tc>
          <w:tcPr>
            <w:tcW w:w="4209" w:type="dxa"/>
            <w:vAlign w:val="center"/>
          </w:tcPr>
          <w:p w:rsidR="003171FE" w:rsidRDefault="003171FE" w:rsidP="004155E6">
            <w:pPr>
              <w:jc w:val="left"/>
              <w:rPr>
                <w:color w:val="000000"/>
              </w:rPr>
            </w:pPr>
            <w:r>
              <w:rPr>
                <w:rFonts w:hint="eastAsia"/>
                <w:color w:val="000000"/>
              </w:rPr>
              <w:t>研究导向型教学在医学免疫学实验课程中的应用</w:t>
            </w:r>
          </w:p>
        </w:tc>
        <w:tc>
          <w:tcPr>
            <w:tcW w:w="936" w:type="dxa"/>
            <w:vAlign w:val="center"/>
          </w:tcPr>
          <w:p w:rsidR="003171FE" w:rsidRDefault="003171FE" w:rsidP="004155E6">
            <w:pPr>
              <w:jc w:val="center"/>
              <w:rPr>
                <w:color w:val="000000"/>
              </w:rPr>
            </w:pPr>
            <w:r>
              <w:rPr>
                <w:rFonts w:hint="eastAsia"/>
                <w:color w:val="000000"/>
              </w:rPr>
              <w:t>窦环</w:t>
            </w:r>
          </w:p>
        </w:tc>
        <w:tc>
          <w:tcPr>
            <w:tcW w:w="1332" w:type="dxa"/>
            <w:vAlign w:val="center"/>
          </w:tcPr>
          <w:p w:rsidR="003171FE" w:rsidRDefault="003171FE" w:rsidP="004155E6">
            <w:pPr>
              <w:jc w:val="center"/>
              <w:rPr>
                <w:color w:val="000000"/>
              </w:rPr>
            </w:pPr>
            <w:r>
              <w:rPr>
                <w:rFonts w:hint="eastAsia"/>
                <w:color w:val="000000"/>
              </w:rPr>
              <w:t>重点课题</w:t>
            </w:r>
          </w:p>
        </w:tc>
      </w:tr>
      <w:tr w:rsidR="003171FE" w:rsidTr="003171FE">
        <w:trPr>
          <w:trHeight w:val="699"/>
        </w:trPr>
        <w:tc>
          <w:tcPr>
            <w:tcW w:w="852" w:type="dxa"/>
            <w:vAlign w:val="center"/>
          </w:tcPr>
          <w:p w:rsidR="003171FE" w:rsidRDefault="003171FE" w:rsidP="004155E6">
            <w:pPr>
              <w:jc w:val="center"/>
              <w:rPr>
                <w:color w:val="000000"/>
              </w:rPr>
            </w:pPr>
            <w:r>
              <w:rPr>
                <w:rFonts w:hint="eastAsia"/>
                <w:color w:val="000000"/>
              </w:rPr>
              <w:t>22</w:t>
            </w:r>
          </w:p>
        </w:tc>
        <w:tc>
          <w:tcPr>
            <w:tcW w:w="1744" w:type="dxa"/>
            <w:vAlign w:val="center"/>
          </w:tcPr>
          <w:p w:rsidR="003171FE" w:rsidRDefault="003171FE" w:rsidP="004155E6">
            <w:pPr>
              <w:jc w:val="center"/>
              <w:rPr>
                <w:color w:val="000000"/>
              </w:rPr>
            </w:pPr>
            <w:r>
              <w:rPr>
                <w:rFonts w:hint="eastAsia"/>
                <w:color w:val="000000"/>
              </w:rPr>
              <w:t>医学院</w:t>
            </w:r>
          </w:p>
        </w:tc>
        <w:tc>
          <w:tcPr>
            <w:tcW w:w="4209" w:type="dxa"/>
            <w:vAlign w:val="center"/>
          </w:tcPr>
          <w:p w:rsidR="003171FE" w:rsidRDefault="003171FE" w:rsidP="004155E6">
            <w:pPr>
              <w:jc w:val="left"/>
              <w:rPr>
                <w:color w:val="000000"/>
              </w:rPr>
            </w:pPr>
            <w:r>
              <w:rPr>
                <w:rFonts w:hint="eastAsia"/>
                <w:color w:val="000000"/>
              </w:rPr>
              <w:t>组织学实验教学改革</w:t>
            </w:r>
          </w:p>
        </w:tc>
        <w:tc>
          <w:tcPr>
            <w:tcW w:w="936" w:type="dxa"/>
            <w:vAlign w:val="center"/>
          </w:tcPr>
          <w:p w:rsidR="003171FE" w:rsidRDefault="003171FE" w:rsidP="004155E6">
            <w:pPr>
              <w:jc w:val="center"/>
              <w:rPr>
                <w:color w:val="000000"/>
              </w:rPr>
            </w:pPr>
            <w:r>
              <w:rPr>
                <w:rFonts w:hint="eastAsia"/>
                <w:color w:val="000000"/>
              </w:rPr>
              <w:t>李冬梅</w:t>
            </w:r>
          </w:p>
        </w:tc>
        <w:tc>
          <w:tcPr>
            <w:tcW w:w="1332" w:type="dxa"/>
            <w:vAlign w:val="center"/>
          </w:tcPr>
          <w:p w:rsidR="003171FE" w:rsidRDefault="003171FE" w:rsidP="004155E6">
            <w:pPr>
              <w:jc w:val="center"/>
              <w:rPr>
                <w:color w:val="000000"/>
              </w:rPr>
            </w:pPr>
            <w:r>
              <w:rPr>
                <w:rFonts w:hint="eastAsia"/>
                <w:color w:val="000000"/>
              </w:rPr>
              <w:t>一般课题</w:t>
            </w:r>
          </w:p>
        </w:tc>
      </w:tr>
      <w:tr w:rsidR="003171FE" w:rsidTr="003171FE">
        <w:trPr>
          <w:trHeight w:val="699"/>
        </w:trPr>
        <w:tc>
          <w:tcPr>
            <w:tcW w:w="852" w:type="dxa"/>
            <w:vAlign w:val="center"/>
          </w:tcPr>
          <w:p w:rsidR="003171FE" w:rsidRDefault="003171FE" w:rsidP="004155E6">
            <w:pPr>
              <w:jc w:val="center"/>
              <w:rPr>
                <w:color w:val="000000"/>
              </w:rPr>
            </w:pPr>
            <w:r>
              <w:rPr>
                <w:rFonts w:hint="eastAsia"/>
                <w:color w:val="000000"/>
              </w:rPr>
              <w:t>23</w:t>
            </w:r>
          </w:p>
        </w:tc>
        <w:tc>
          <w:tcPr>
            <w:tcW w:w="1744" w:type="dxa"/>
            <w:vAlign w:val="center"/>
          </w:tcPr>
          <w:p w:rsidR="003171FE" w:rsidRDefault="003171FE" w:rsidP="004155E6">
            <w:pPr>
              <w:jc w:val="center"/>
              <w:rPr>
                <w:color w:val="000000"/>
              </w:rPr>
            </w:pPr>
            <w:r>
              <w:rPr>
                <w:rFonts w:hint="eastAsia"/>
                <w:color w:val="000000"/>
              </w:rPr>
              <w:t>化学化工学院</w:t>
            </w:r>
          </w:p>
        </w:tc>
        <w:tc>
          <w:tcPr>
            <w:tcW w:w="4209" w:type="dxa"/>
            <w:vAlign w:val="center"/>
          </w:tcPr>
          <w:p w:rsidR="003171FE" w:rsidRDefault="003171FE" w:rsidP="004155E6">
            <w:pPr>
              <w:jc w:val="left"/>
              <w:rPr>
                <w:color w:val="000000"/>
              </w:rPr>
            </w:pPr>
            <w:r>
              <w:rPr>
                <w:rFonts w:hint="eastAsia"/>
                <w:color w:val="000000"/>
              </w:rPr>
              <w:t>构建研究型教学模式，培养拔尖创新人才</w:t>
            </w:r>
          </w:p>
        </w:tc>
        <w:tc>
          <w:tcPr>
            <w:tcW w:w="936" w:type="dxa"/>
            <w:vAlign w:val="center"/>
          </w:tcPr>
          <w:p w:rsidR="003171FE" w:rsidRDefault="003171FE" w:rsidP="004155E6">
            <w:pPr>
              <w:jc w:val="center"/>
              <w:rPr>
                <w:color w:val="000000"/>
              </w:rPr>
            </w:pPr>
            <w:r>
              <w:rPr>
                <w:rFonts w:hint="eastAsia"/>
                <w:color w:val="000000"/>
              </w:rPr>
              <w:t>章文伟</w:t>
            </w:r>
          </w:p>
        </w:tc>
        <w:tc>
          <w:tcPr>
            <w:tcW w:w="1332" w:type="dxa"/>
            <w:vAlign w:val="center"/>
          </w:tcPr>
          <w:p w:rsidR="003171FE" w:rsidRDefault="003171FE" w:rsidP="004155E6">
            <w:pPr>
              <w:jc w:val="center"/>
              <w:rPr>
                <w:color w:val="000000"/>
              </w:rPr>
            </w:pPr>
            <w:r>
              <w:rPr>
                <w:rFonts w:hint="eastAsia"/>
                <w:color w:val="000000"/>
              </w:rPr>
              <w:t>重点课题</w:t>
            </w:r>
          </w:p>
        </w:tc>
      </w:tr>
      <w:tr w:rsidR="003171FE" w:rsidTr="003171FE">
        <w:trPr>
          <w:trHeight w:val="837"/>
        </w:trPr>
        <w:tc>
          <w:tcPr>
            <w:tcW w:w="852" w:type="dxa"/>
            <w:vAlign w:val="center"/>
          </w:tcPr>
          <w:p w:rsidR="003171FE" w:rsidRDefault="003171FE" w:rsidP="004155E6">
            <w:pPr>
              <w:jc w:val="center"/>
              <w:rPr>
                <w:color w:val="000000"/>
              </w:rPr>
            </w:pPr>
            <w:r>
              <w:rPr>
                <w:rFonts w:hint="eastAsia"/>
                <w:color w:val="000000"/>
              </w:rPr>
              <w:t>24</w:t>
            </w:r>
          </w:p>
        </w:tc>
        <w:tc>
          <w:tcPr>
            <w:tcW w:w="1744" w:type="dxa"/>
            <w:vAlign w:val="center"/>
          </w:tcPr>
          <w:p w:rsidR="003171FE" w:rsidRDefault="003171FE" w:rsidP="004155E6">
            <w:pPr>
              <w:jc w:val="center"/>
              <w:rPr>
                <w:color w:val="000000"/>
              </w:rPr>
            </w:pPr>
            <w:r>
              <w:rPr>
                <w:rFonts w:hint="eastAsia"/>
                <w:color w:val="000000"/>
              </w:rPr>
              <w:t>化学化工学院</w:t>
            </w:r>
          </w:p>
        </w:tc>
        <w:tc>
          <w:tcPr>
            <w:tcW w:w="4209" w:type="dxa"/>
            <w:vAlign w:val="center"/>
          </w:tcPr>
          <w:p w:rsidR="003171FE" w:rsidRDefault="003171FE" w:rsidP="004155E6">
            <w:pPr>
              <w:jc w:val="left"/>
              <w:rPr>
                <w:color w:val="000000"/>
              </w:rPr>
            </w:pPr>
            <w:r>
              <w:rPr>
                <w:rFonts w:hint="eastAsia"/>
                <w:color w:val="000000"/>
              </w:rPr>
              <w:t>深入化工基础实验课程内涵建设，夯实化学</w:t>
            </w:r>
            <w:r>
              <w:rPr>
                <w:rFonts w:hint="eastAsia"/>
                <w:color w:val="000000"/>
              </w:rPr>
              <w:br/>
            </w:r>
            <w:r>
              <w:rPr>
                <w:rFonts w:hint="eastAsia"/>
                <w:color w:val="000000"/>
              </w:rPr>
              <w:t>工程与技术一流建设学科实践教学体系基础</w:t>
            </w:r>
          </w:p>
        </w:tc>
        <w:tc>
          <w:tcPr>
            <w:tcW w:w="936" w:type="dxa"/>
            <w:vAlign w:val="center"/>
          </w:tcPr>
          <w:p w:rsidR="003171FE" w:rsidRDefault="003171FE" w:rsidP="004155E6">
            <w:pPr>
              <w:jc w:val="center"/>
              <w:rPr>
                <w:color w:val="000000"/>
              </w:rPr>
            </w:pPr>
            <w:r>
              <w:rPr>
                <w:rFonts w:hint="eastAsia"/>
                <w:color w:val="000000"/>
              </w:rPr>
              <w:t>周爱东</w:t>
            </w:r>
          </w:p>
        </w:tc>
        <w:tc>
          <w:tcPr>
            <w:tcW w:w="1332" w:type="dxa"/>
            <w:vAlign w:val="center"/>
          </w:tcPr>
          <w:p w:rsidR="003171FE" w:rsidRDefault="003171FE" w:rsidP="004155E6">
            <w:pPr>
              <w:jc w:val="center"/>
              <w:rPr>
                <w:color w:val="000000"/>
              </w:rPr>
            </w:pPr>
            <w:r>
              <w:rPr>
                <w:rFonts w:hint="eastAsia"/>
                <w:color w:val="000000"/>
              </w:rPr>
              <w:t>重点课题</w:t>
            </w:r>
          </w:p>
        </w:tc>
      </w:tr>
      <w:tr w:rsidR="003171FE" w:rsidTr="003171FE">
        <w:trPr>
          <w:trHeight w:val="702"/>
        </w:trPr>
        <w:tc>
          <w:tcPr>
            <w:tcW w:w="852" w:type="dxa"/>
            <w:vAlign w:val="center"/>
          </w:tcPr>
          <w:p w:rsidR="003171FE" w:rsidRDefault="003171FE" w:rsidP="004155E6">
            <w:pPr>
              <w:jc w:val="center"/>
              <w:rPr>
                <w:color w:val="000000"/>
              </w:rPr>
            </w:pPr>
            <w:r>
              <w:rPr>
                <w:rFonts w:hint="eastAsia"/>
                <w:color w:val="000000"/>
              </w:rPr>
              <w:t>25</w:t>
            </w:r>
          </w:p>
        </w:tc>
        <w:tc>
          <w:tcPr>
            <w:tcW w:w="1744" w:type="dxa"/>
            <w:vAlign w:val="center"/>
          </w:tcPr>
          <w:p w:rsidR="003171FE" w:rsidRDefault="003171FE" w:rsidP="004155E6">
            <w:pPr>
              <w:jc w:val="center"/>
              <w:rPr>
                <w:color w:val="000000"/>
              </w:rPr>
            </w:pPr>
            <w:r>
              <w:rPr>
                <w:rFonts w:hint="eastAsia"/>
                <w:color w:val="000000"/>
              </w:rPr>
              <w:t>化学化工学院</w:t>
            </w:r>
          </w:p>
        </w:tc>
        <w:tc>
          <w:tcPr>
            <w:tcW w:w="4209" w:type="dxa"/>
            <w:vAlign w:val="center"/>
          </w:tcPr>
          <w:p w:rsidR="003171FE" w:rsidRDefault="003171FE" w:rsidP="004155E6">
            <w:pPr>
              <w:jc w:val="left"/>
              <w:rPr>
                <w:color w:val="000000"/>
              </w:rPr>
            </w:pPr>
            <w:r>
              <w:rPr>
                <w:rFonts w:hint="eastAsia"/>
                <w:color w:val="000000"/>
              </w:rPr>
              <w:t>有机小分子催化不对称羰基α</w:t>
            </w:r>
            <w:r>
              <w:rPr>
                <w:rFonts w:hint="eastAsia"/>
                <w:color w:val="000000"/>
              </w:rPr>
              <w:t>-</w:t>
            </w:r>
            <w:r>
              <w:rPr>
                <w:rFonts w:hint="eastAsia"/>
                <w:color w:val="000000"/>
              </w:rPr>
              <w:t>氨基化反应在本科实验教学中的应用</w:t>
            </w:r>
          </w:p>
        </w:tc>
        <w:tc>
          <w:tcPr>
            <w:tcW w:w="936" w:type="dxa"/>
            <w:vAlign w:val="center"/>
          </w:tcPr>
          <w:p w:rsidR="003171FE" w:rsidRDefault="003171FE" w:rsidP="004155E6">
            <w:pPr>
              <w:jc w:val="center"/>
              <w:rPr>
                <w:color w:val="000000"/>
              </w:rPr>
            </w:pPr>
            <w:r>
              <w:rPr>
                <w:rFonts w:hint="eastAsia"/>
                <w:color w:val="000000"/>
              </w:rPr>
              <w:t>戴洁</w:t>
            </w:r>
          </w:p>
        </w:tc>
        <w:tc>
          <w:tcPr>
            <w:tcW w:w="1332" w:type="dxa"/>
            <w:vAlign w:val="center"/>
          </w:tcPr>
          <w:p w:rsidR="003171FE" w:rsidRDefault="003171FE" w:rsidP="004155E6">
            <w:pPr>
              <w:jc w:val="center"/>
              <w:rPr>
                <w:color w:val="000000"/>
              </w:rPr>
            </w:pPr>
            <w:r>
              <w:rPr>
                <w:rFonts w:hint="eastAsia"/>
                <w:color w:val="000000"/>
              </w:rPr>
              <w:t>重点课题</w:t>
            </w:r>
          </w:p>
        </w:tc>
      </w:tr>
      <w:tr w:rsidR="003171FE" w:rsidTr="003171FE">
        <w:trPr>
          <w:trHeight w:val="834"/>
        </w:trPr>
        <w:tc>
          <w:tcPr>
            <w:tcW w:w="852" w:type="dxa"/>
            <w:vAlign w:val="center"/>
          </w:tcPr>
          <w:p w:rsidR="003171FE" w:rsidRDefault="003171FE" w:rsidP="004155E6">
            <w:pPr>
              <w:jc w:val="center"/>
              <w:rPr>
                <w:color w:val="000000"/>
              </w:rPr>
            </w:pPr>
            <w:r>
              <w:rPr>
                <w:rFonts w:hint="eastAsia"/>
                <w:color w:val="000000"/>
              </w:rPr>
              <w:t>26</w:t>
            </w:r>
          </w:p>
        </w:tc>
        <w:tc>
          <w:tcPr>
            <w:tcW w:w="1744" w:type="dxa"/>
            <w:vAlign w:val="center"/>
          </w:tcPr>
          <w:p w:rsidR="003171FE" w:rsidRDefault="003171FE" w:rsidP="004155E6">
            <w:pPr>
              <w:jc w:val="center"/>
              <w:rPr>
                <w:color w:val="000000"/>
              </w:rPr>
            </w:pPr>
            <w:r>
              <w:rPr>
                <w:rFonts w:hint="eastAsia"/>
                <w:color w:val="000000"/>
              </w:rPr>
              <w:t>生命科学学院</w:t>
            </w:r>
          </w:p>
        </w:tc>
        <w:tc>
          <w:tcPr>
            <w:tcW w:w="4209" w:type="dxa"/>
            <w:vAlign w:val="center"/>
          </w:tcPr>
          <w:p w:rsidR="003171FE" w:rsidRDefault="003171FE" w:rsidP="004155E6">
            <w:pPr>
              <w:jc w:val="left"/>
              <w:rPr>
                <w:color w:val="000000"/>
              </w:rPr>
            </w:pPr>
            <w:r>
              <w:rPr>
                <w:rFonts w:hint="eastAsia"/>
                <w:color w:val="000000"/>
              </w:rPr>
              <w:t>实践教学对拔尖创新人才培养的相关性的调查研究—毕业生跟踪调研</w:t>
            </w:r>
          </w:p>
        </w:tc>
        <w:tc>
          <w:tcPr>
            <w:tcW w:w="936" w:type="dxa"/>
            <w:vAlign w:val="center"/>
          </w:tcPr>
          <w:p w:rsidR="003171FE" w:rsidRDefault="003171FE" w:rsidP="004155E6">
            <w:pPr>
              <w:jc w:val="center"/>
              <w:rPr>
                <w:color w:val="000000"/>
              </w:rPr>
            </w:pPr>
            <w:r>
              <w:rPr>
                <w:rFonts w:hint="eastAsia"/>
                <w:color w:val="000000"/>
              </w:rPr>
              <w:t>胡凯</w:t>
            </w:r>
          </w:p>
        </w:tc>
        <w:tc>
          <w:tcPr>
            <w:tcW w:w="1332" w:type="dxa"/>
            <w:vAlign w:val="center"/>
          </w:tcPr>
          <w:p w:rsidR="003171FE" w:rsidRDefault="003171FE" w:rsidP="004155E6">
            <w:pPr>
              <w:jc w:val="center"/>
              <w:rPr>
                <w:color w:val="000000"/>
              </w:rPr>
            </w:pPr>
            <w:r>
              <w:rPr>
                <w:rFonts w:hint="eastAsia"/>
                <w:color w:val="000000"/>
              </w:rPr>
              <w:t>重点课题</w:t>
            </w:r>
          </w:p>
        </w:tc>
      </w:tr>
      <w:tr w:rsidR="003171FE" w:rsidTr="003171FE">
        <w:trPr>
          <w:trHeight w:val="973"/>
        </w:trPr>
        <w:tc>
          <w:tcPr>
            <w:tcW w:w="852" w:type="dxa"/>
            <w:vAlign w:val="center"/>
          </w:tcPr>
          <w:p w:rsidR="003171FE" w:rsidRDefault="003171FE" w:rsidP="004155E6">
            <w:pPr>
              <w:jc w:val="center"/>
              <w:rPr>
                <w:color w:val="000000"/>
              </w:rPr>
            </w:pPr>
            <w:r>
              <w:rPr>
                <w:rFonts w:hint="eastAsia"/>
                <w:color w:val="000000"/>
              </w:rPr>
              <w:t>27</w:t>
            </w:r>
          </w:p>
        </w:tc>
        <w:tc>
          <w:tcPr>
            <w:tcW w:w="1744" w:type="dxa"/>
            <w:vAlign w:val="center"/>
          </w:tcPr>
          <w:p w:rsidR="003171FE" w:rsidRDefault="003171FE" w:rsidP="004155E6">
            <w:pPr>
              <w:jc w:val="center"/>
              <w:rPr>
                <w:color w:val="000000"/>
              </w:rPr>
            </w:pPr>
            <w:r>
              <w:rPr>
                <w:rFonts w:hint="eastAsia"/>
                <w:color w:val="000000"/>
              </w:rPr>
              <w:t>生命科学学院</w:t>
            </w:r>
          </w:p>
        </w:tc>
        <w:tc>
          <w:tcPr>
            <w:tcW w:w="4209" w:type="dxa"/>
            <w:vAlign w:val="center"/>
          </w:tcPr>
          <w:p w:rsidR="003171FE" w:rsidRDefault="003171FE" w:rsidP="004155E6">
            <w:pPr>
              <w:jc w:val="left"/>
              <w:rPr>
                <w:color w:val="000000"/>
              </w:rPr>
            </w:pPr>
            <w:r>
              <w:rPr>
                <w:rFonts w:hint="eastAsia"/>
                <w:color w:val="000000"/>
              </w:rPr>
              <w:t>以慕课为基础、导师制为核心的生物化学实验教学模式研究</w:t>
            </w:r>
          </w:p>
        </w:tc>
        <w:tc>
          <w:tcPr>
            <w:tcW w:w="936" w:type="dxa"/>
            <w:vAlign w:val="center"/>
          </w:tcPr>
          <w:p w:rsidR="003171FE" w:rsidRDefault="003171FE" w:rsidP="004155E6">
            <w:pPr>
              <w:jc w:val="center"/>
              <w:rPr>
                <w:color w:val="000000"/>
              </w:rPr>
            </w:pPr>
            <w:r>
              <w:rPr>
                <w:rFonts w:hint="eastAsia"/>
                <w:color w:val="000000"/>
              </w:rPr>
              <w:t>张冬梅</w:t>
            </w:r>
          </w:p>
        </w:tc>
        <w:tc>
          <w:tcPr>
            <w:tcW w:w="1332" w:type="dxa"/>
            <w:vAlign w:val="center"/>
          </w:tcPr>
          <w:p w:rsidR="003171FE" w:rsidRDefault="003171FE" w:rsidP="004155E6">
            <w:pPr>
              <w:jc w:val="center"/>
              <w:rPr>
                <w:color w:val="000000"/>
              </w:rPr>
            </w:pPr>
            <w:r>
              <w:rPr>
                <w:rFonts w:hint="eastAsia"/>
                <w:color w:val="000000"/>
              </w:rPr>
              <w:t>重点课题</w:t>
            </w:r>
            <w:r>
              <w:rPr>
                <w:rFonts w:hint="eastAsia"/>
                <w:color w:val="000000"/>
              </w:rPr>
              <w:t xml:space="preserve"> </w:t>
            </w:r>
          </w:p>
        </w:tc>
      </w:tr>
      <w:tr w:rsidR="003171FE" w:rsidTr="003171FE">
        <w:trPr>
          <w:trHeight w:val="915"/>
        </w:trPr>
        <w:tc>
          <w:tcPr>
            <w:tcW w:w="852" w:type="dxa"/>
            <w:vAlign w:val="center"/>
          </w:tcPr>
          <w:p w:rsidR="003171FE" w:rsidRDefault="003171FE" w:rsidP="004155E6">
            <w:pPr>
              <w:jc w:val="center"/>
              <w:rPr>
                <w:color w:val="000000"/>
              </w:rPr>
            </w:pPr>
            <w:r>
              <w:rPr>
                <w:rFonts w:hint="eastAsia"/>
                <w:color w:val="000000"/>
              </w:rPr>
              <w:t>28</w:t>
            </w:r>
          </w:p>
        </w:tc>
        <w:tc>
          <w:tcPr>
            <w:tcW w:w="1744" w:type="dxa"/>
            <w:vAlign w:val="center"/>
          </w:tcPr>
          <w:p w:rsidR="003171FE" w:rsidRDefault="003171FE" w:rsidP="004155E6">
            <w:pPr>
              <w:jc w:val="center"/>
              <w:rPr>
                <w:color w:val="000000"/>
              </w:rPr>
            </w:pPr>
            <w:r>
              <w:rPr>
                <w:rFonts w:hint="eastAsia"/>
                <w:color w:val="000000"/>
              </w:rPr>
              <w:t>生命科学学院</w:t>
            </w:r>
          </w:p>
        </w:tc>
        <w:tc>
          <w:tcPr>
            <w:tcW w:w="4209" w:type="dxa"/>
            <w:vAlign w:val="center"/>
          </w:tcPr>
          <w:p w:rsidR="003171FE" w:rsidRDefault="003171FE" w:rsidP="004155E6">
            <w:pPr>
              <w:jc w:val="left"/>
              <w:rPr>
                <w:color w:val="000000"/>
              </w:rPr>
            </w:pPr>
            <w:r>
              <w:rPr>
                <w:rFonts w:hint="eastAsia"/>
                <w:color w:val="000000"/>
              </w:rPr>
              <w:t>开放性实验教学模式在细胞生物学实验教学中的建设</w:t>
            </w:r>
          </w:p>
        </w:tc>
        <w:tc>
          <w:tcPr>
            <w:tcW w:w="936" w:type="dxa"/>
            <w:vAlign w:val="center"/>
          </w:tcPr>
          <w:p w:rsidR="003171FE" w:rsidRDefault="003171FE" w:rsidP="004155E6">
            <w:pPr>
              <w:jc w:val="center"/>
              <w:rPr>
                <w:color w:val="000000"/>
              </w:rPr>
            </w:pPr>
            <w:r>
              <w:rPr>
                <w:rFonts w:hint="eastAsia"/>
                <w:color w:val="000000"/>
              </w:rPr>
              <w:t>张晶</w:t>
            </w:r>
          </w:p>
        </w:tc>
        <w:tc>
          <w:tcPr>
            <w:tcW w:w="1332" w:type="dxa"/>
            <w:vAlign w:val="center"/>
          </w:tcPr>
          <w:p w:rsidR="003171FE" w:rsidRDefault="003171FE" w:rsidP="004155E6">
            <w:pPr>
              <w:jc w:val="center"/>
              <w:rPr>
                <w:color w:val="000000"/>
              </w:rPr>
            </w:pPr>
            <w:r>
              <w:rPr>
                <w:rFonts w:hint="eastAsia"/>
                <w:color w:val="000000"/>
              </w:rPr>
              <w:t>一般课题</w:t>
            </w:r>
          </w:p>
        </w:tc>
      </w:tr>
      <w:tr w:rsidR="003171FE" w:rsidTr="003171FE">
        <w:trPr>
          <w:trHeight w:val="775"/>
        </w:trPr>
        <w:tc>
          <w:tcPr>
            <w:tcW w:w="852" w:type="dxa"/>
            <w:vAlign w:val="center"/>
          </w:tcPr>
          <w:p w:rsidR="003171FE" w:rsidRDefault="003171FE" w:rsidP="004155E6">
            <w:pPr>
              <w:jc w:val="center"/>
              <w:rPr>
                <w:color w:val="000000"/>
              </w:rPr>
            </w:pPr>
            <w:r>
              <w:rPr>
                <w:rFonts w:hint="eastAsia"/>
                <w:color w:val="000000"/>
              </w:rPr>
              <w:t>29</w:t>
            </w:r>
          </w:p>
        </w:tc>
        <w:tc>
          <w:tcPr>
            <w:tcW w:w="1744" w:type="dxa"/>
            <w:vAlign w:val="center"/>
          </w:tcPr>
          <w:p w:rsidR="003171FE" w:rsidRDefault="003171FE" w:rsidP="004155E6">
            <w:pPr>
              <w:jc w:val="center"/>
              <w:rPr>
                <w:color w:val="000000"/>
              </w:rPr>
            </w:pPr>
            <w:r>
              <w:rPr>
                <w:rFonts w:hint="eastAsia"/>
                <w:color w:val="000000"/>
              </w:rPr>
              <w:t>大学英语</w:t>
            </w:r>
          </w:p>
          <w:p w:rsidR="003171FE" w:rsidRDefault="003171FE" w:rsidP="004155E6">
            <w:pPr>
              <w:jc w:val="center"/>
              <w:rPr>
                <w:color w:val="000000"/>
              </w:rPr>
            </w:pPr>
            <w:r>
              <w:rPr>
                <w:rFonts w:hint="eastAsia"/>
                <w:color w:val="000000"/>
              </w:rPr>
              <w:t>学习中心</w:t>
            </w:r>
            <w:r>
              <w:rPr>
                <w:rFonts w:hint="eastAsia"/>
                <w:color w:val="000000"/>
              </w:rPr>
              <w:t xml:space="preserve"> </w:t>
            </w:r>
          </w:p>
        </w:tc>
        <w:tc>
          <w:tcPr>
            <w:tcW w:w="4209" w:type="dxa"/>
            <w:vAlign w:val="center"/>
          </w:tcPr>
          <w:p w:rsidR="003171FE" w:rsidRDefault="003171FE" w:rsidP="004155E6">
            <w:pPr>
              <w:jc w:val="left"/>
              <w:rPr>
                <w:color w:val="000000"/>
              </w:rPr>
            </w:pPr>
            <w:r>
              <w:rPr>
                <w:rFonts w:hint="eastAsia"/>
                <w:color w:val="000000"/>
              </w:rPr>
              <w:t>外语与学科专业知识相结合的学术英语写作实验教学体系研究</w:t>
            </w:r>
            <w:r>
              <w:rPr>
                <w:rFonts w:hint="eastAsia"/>
                <w:color w:val="000000"/>
              </w:rPr>
              <w:t xml:space="preserve"> </w:t>
            </w:r>
          </w:p>
        </w:tc>
        <w:tc>
          <w:tcPr>
            <w:tcW w:w="936" w:type="dxa"/>
            <w:vAlign w:val="center"/>
          </w:tcPr>
          <w:p w:rsidR="003171FE" w:rsidRDefault="003171FE" w:rsidP="004155E6">
            <w:pPr>
              <w:jc w:val="center"/>
              <w:rPr>
                <w:color w:val="000000"/>
              </w:rPr>
            </w:pPr>
            <w:r>
              <w:rPr>
                <w:rFonts w:hint="eastAsia"/>
                <w:color w:val="000000"/>
              </w:rPr>
              <w:t>陈桦</w:t>
            </w:r>
          </w:p>
        </w:tc>
        <w:tc>
          <w:tcPr>
            <w:tcW w:w="1332" w:type="dxa"/>
            <w:vAlign w:val="center"/>
          </w:tcPr>
          <w:p w:rsidR="003171FE" w:rsidRDefault="003171FE" w:rsidP="004155E6">
            <w:pPr>
              <w:jc w:val="center"/>
              <w:rPr>
                <w:color w:val="000000"/>
              </w:rPr>
            </w:pPr>
            <w:r>
              <w:rPr>
                <w:rFonts w:hint="eastAsia"/>
                <w:color w:val="000000"/>
              </w:rPr>
              <w:t>重点课题</w:t>
            </w:r>
            <w:r>
              <w:rPr>
                <w:rFonts w:hint="eastAsia"/>
                <w:color w:val="000000"/>
              </w:rPr>
              <w:t xml:space="preserve"> </w:t>
            </w:r>
          </w:p>
        </w:tc>
      </w:tr>
      <w:tr w:rsidR="003171FE" w:rsidTr="003171FE">
        <w:trPr>
          <w:trHeight w:val="841"/>
        </w:trPr>
        <w:tc>
          <w:tcPr>
            <w:tcW w:w="852" w:type="dxa"/>
            <w:vAlign w:val="center"/>
          </w:tcPr>
          <w:p w:rsidR="003171FE" w:rsidRDefault="003171FE" w:rsidP="004155E6">
            <w:pPr>
              <w:jc w:val="center"/>
              <w:rPr>
                <w:color w:val="000000"/>
              </w:rPr>
            </w:pPr>
            <w:r>
              <w:rPr>
                <w:rFonts w:hint="eastAsia"/>
                <w:color w:val="000000"/>
              </w:rPr>
              <w:t>30</w:t>
            </w:r>
          </w:p>
        </w:tc>
        <w:tc>
          <w:tcPr>
            <w:tcW w:w="1744" w:type="dxa"/>
            <w:vAlign w:val="center"/>
          </w:tcPr>
          <w:p w:rsidR="003171FE" w:rsidRDefault="003171FE" w:rsidP="004155E6">
            <w:pPr>
              <w:jc w:val="center"/>
              <w:rPr>
                <w:color w:val="000000"/>
              </w:rPr>
            </w:pPr>
            <w:r>
              <w:rPr>
                <w:rFonts w:hint="eastAsia"/>
                <w:color w:val="000000"/>
              </w:rPr>
              <w:t>大学英语</w:t>
            </w:r>
          </w:p>
          <w:p w:rsidR="003171FE" w:rsidRDefault="003171FE" w:rsidP="004155E6">
            <w:pPr>
              <w:jc w:val="center"/>
              <w:rPr>
                <w:color w:val="000000"/>
              </w:rPr>
            </w:pPr>
            <w:r>
              <w:rPr>
                <w:rFonts w:hint="eastAsia"/>
                <w:color w:val="000000"/>
              </w:rPr>
              <w:t>学习中心</w:t>
            </w:r>
            <w:r>
              <w:rPr>
                <w:rFonts w:hint="eastAsia"/>
                <w:color w:val="000000"/>
              </w:rPr>
              <w:t xml:space="preserve"> </w:t>
            </w:r>
          </w:p>
        </w:tc>
        <w:tc>
          <w:tcPr>
            <w:tcW w:w="4209" w:type="dxa"/>
            <w:vAlign w:val="center"/>
          </w:tcPr>
          <w:p w:rsidR="003171FE" w:rsidRDefault="003171FE" w:rsidP="004155E6">
            <w:pPr>
              <w:jc w:val="left"/>
              <w:rPr>
                <w:color w:val="000000"/>
              </w:rPr>
            </w:pPr>
            <w:r>
              <w:rPr>
                <w:rFonts w:hint="eastAsia"/>
                <w:color w:val="000000"/>
              </w:rPr>
              <w:t>学术英语课程质量评估</w:t>
            </w:r>
            <w:r>
              <w:rPr>
                <w:rFonts w:hint="eastAsia"/>
                <w:color w:val="000000"/>
              </w:rPr>
              <w:t>-</w:t>
            </w:r>
            <w:r>
              <w:rPr>
                <w:rFonts w:hint="eastAsia"/>
                <w:color w:val="000000"/>
              </w:rPr>
              <w:t>多元概化模型在教学实践中的应用</w:t>
            </w:r>
          </w:p>
        </w:tc>
        <w:tc>
          <w:tcPr>
            <w:tcW w:w="936" w:type="dxa"/>
            <w:vAlign w:val="center"/>
          </w:tcPr>
          <w:p w:rsidR="003171FE" w:rsidRDefault="003171FE" w:rsidP="004155E6">
            <w:pPr>
              <w:jc w:val="center"/>
              <w:rPr>
                <w:color w:val="000000"/>
              </w:rPr>
            </w:pPr>
            <w:r>
              <w:rPr>
                <w:rFonts w:hint="eastAsia"/>
                <w:color w:val="000000"/>
              </w:rPr>
              <w:t>朱适</w:t>
            </w:r>
          </w:p>
        </w:tc>
        <w:tc>
          <w:tcPr>
            <w:tcW w:w="1332" w:type="dxa"/>
            <w:vAlign w:val="center"/>
          </w:tcPr>
          <w:p w:rsidR="003171FE" w:rsidRDefault="003171FE" w:rsidP="004155E6">
            <w:pPr>
              <w:jc w:val="center"/>
              <w:rPr>
                <w:color w:val="000000"/>
              </w:rPr>
            </w:pPr>
            <w:r>
              <w:rPr>
                <w:rFonts w:hint="eastAsia"/>
                <w:color w:val="000000"/>
              </w:rPr>
              <w:t>一般课题</w:t>
            </w:r>
          </w:p>
        </w:tc>
      </w:tr>
      <w:tr w:rsidR="003171FE" w:rsidTr="003171FE">
        <w:trPr>
          <w:trHeight w:val="984"/>
        </w:trPr>
        <w:tc>
          <w:tcPr>
            <w:tcW w:w="852" w:type="dxa"/>
            <w:vAlign w:val="center"/>
          </w:tcPr>
          <w:p w:rsidR="003171FE" w:rsidRDefault="003171FE" w:rsidP="004155E6">
            <w:pPr>
              <w:jc w:val="center"/>
              <w:rPr>
                <w:color w:val="000000"/>
              </w:rPr>
            </w:pPr>
            <w:r>
              <w:rPr>
                <w:rFonts w:hint="eastAsia"/>
                <w:color w:val="000000"/>
              </w:rPr>
              <w:t>31</w:t>
            </w:r>
          </w:p>
        </w:tc>
        <w:tc>
          <w:tcPr>
            <w:tcW w:w="1744" w:type="dxa"/>
            <w:vAlign w:val="center"/>
          </w:tcPr>
          <w:p w:rsidR="003171FE" w:rsidRDefault="003171FE" w:rsidP="004155E6">
            <w:pPr>
              <w:jc w:val="center"/>
              <w:rPr>
                <w:color w:val="000000"/>
              </w:rPr>
            </w:pPr>
            <w:r>
              <w:rPr>
                <w:rFonts w:hint="eastAsia"/>
                <w:color w:val="000000"/>
              </w:rPr>
              <w:t>大学英语</w:t>
            </w:r>
          </w:p>
          <w:p w:rsidR="003171FE" w:rsidRDefault="003171FE" w:rsidP="004155E6">
            <w:pPr>
              <w:jc w:val="center"/>
              <w:rPr>
                <w:color w:val="000000"/>
              </w:rPr>
            </w:pPr>
            <w:r>
              <w:rPr>
                <w:rFonts w:hint="eastAsia"/>
                <w:color w:val="000000"/>
              </w:rPr>
              <w:t>学习中心</w:t>
            </w:r>
            <w:r>
              <w:rPr>
                <w:rFonts w:hint="eastAsia"/>
                <w:color w:val="000000"/>
              </w:rPr>
              <w:t xml:space="preserve"> </w:t>
            </w:r>
          </w:p>
        </w:tc>
        <w:tc>
          <w:tcPr>
            <w:tcW w:w="4209" w:type="dxa"/>
            <w:vAlign w:val="center"/>
          </w:tcPr>
          <w:p w:rsidR="003171FE" w:rsidRDefault="003171FE" w:rsidP="004155E6">
            <w:pPr>
              <w:jc w:val="left"/>
              <w:rPr>
                <w:color w:val="000000"/>
              </w:rPr>
            </w:pPr>
            <w:r>
              <w:rPr>
                <w:rFonts w:hint="eastAsia"/>
                <w:color w:val="000000"/>
              </w:rPr>
              <w:t>深度学习视角下的翻转课堂实施路径及效果研究</w:t>
            </w:r>
          </w:p>
        </w:tc>
        <w:tc>
          <w:tcPr>
            <w:tcW w:w="936" w:type="dxa"/>
            <w:vAlign w:val="center"/>
          </w:tcPr>
          <w:p w:rsidR="003171FE" w:rsidRDefault="003171FE" w:rsidP="004155E6">
            <w:pPr>
              <w:jc w:val="center"/>
              <w:rPr>
                <w:color w:val="000000"/>
              </w:rPr>
            </w:pPr>
            <w:r>
              <w:rPr>
                <w:rFonts w:hint="eastAsia"/>
                <w:color w:val="000000"/>
              </w:rPr>
              <w:t>蒋玉梅</w:t>
            </w:r>
          </w:p>
        </w:tc>
        <w:tc>
          <w:tcPr>
            <w:tcW w:w="1332" w:type="dxa"/>
            <w:vAlign w:val="center"/>
          </w:tcPr>
          <w:p w:rsidR="003171FE" w:rsidRDefault="003171FE" w:rsidP="004155E6">
            <w:pPr>
              <w:jc w:val="center"/>
              <w:rPr>
                <w:color w:val="000000"/>
              </w:rPr>
            </w:pPr>
            <w:r>
              <w:rPr>
                <w:rFonts w:hint="eastAsia"/>
                <w:color w:val="000000"/>
              </w:rPr>
              <w:t>一般课题</w:t>
            </w:r>
          </w:p>
        </w:tc>
      </w:tr>
      <w:tr w:rsidR="003171FE" w:rsidTr="003171FE">
        <w:trPr>
          <w:trHeight w:val="853"/>
        </w:trPr>
        <w:tc>
          <w:tcPr>
            <w:tcW w:w="852" w:type="dxa"/>
            <w:vAlign w:val="center"/>
          </w:tcPr>
          <w:p w:rsidR="003171FE" w:rsidRDefault="003171FE" w:rsidP="004155E6">
            <w:pPr>
              <w:jc w:val="center"/>
              <w:rPr>
                <w:color w:val="000000"/>
              </w:rPr>
            </w:pPr>
            <w:r>
              <w:rPr>
                <w:rFonts w:hint="eastAsia"/>
                <w:color w:val="000000"/>
              </w:rPr>
              <w:t>32</w:t>
            </w:r>
          </w:p>
        </w:tc>
        <w:tc>
          <w:tcPr>
            <w:tcW w:w="1744" w:type="dxa"/>
            <w:vAlign w:val="center"/>
          </w:tcPr>
          <w:p w:rsidR="003171FE" w:rsidRDefault="003171FE" w:rsidP="004155E6">
            <w:pPr>
              <w:jc w:val="center"/>
              <w:rPr>
                <w:color w:val="000000"/>
              </w:rPr>
            </w:pPr>
            <w:r>
              <w:rPr>
                <w:rFonts w:hint="eastAsia"/>
                <w:color w:val="000000"/>
              </w:rPr>
              <w:t>信息管理学院</w:t>
            </w:r>
          </w:p>
        </w:tc>
        <w:tc>
          <w:tcPr>
            <w:tcW w:w="4209" w:type="dxa"/>
            <w:vAlign w:val="center"/>
          </w:tcPr>
          <w:p w:rsidR="003171FE" w:rsidRDefault="003171FE" w:rsidP="004155E6">
            <w:pPr>
              <w:jc w:val="left"/>
              <w:rPr>
                <w:color w:val="000000"/>
              </w:rPr>
            </w:pPr>
            <w:r>
              <w:rPr>
                <w:rFonts w:hint="eastAsia"/>
                <w:color w:val="000000"/>
              </w:rPr>
              <w:t>高压水雾灭火系统在教学实验机房应用性研究</w:t>
            </w:r>
          </w:p>
        </w:tc>
        <w:tc>
          <w:tcPr>
            <w:tcW w:w="936" w:type="dxa"/>
            <w:vAlign w:val="center"/>
          </w:tcPr>
          <w:p w:rsidR="003171FE" w:rsidRDefault="003171FE" w:rsidP="004155E6">
            <w:pPr>
              <w:jc w:val="center"/>
              <w:rPr>
                <w:color w:val="000000"/>
              </w:rPr>
            </w:pPr>
            <w:r>
              <w:rPr>
                <w:rFonts w:hint="eastAsia"/>
                <w:color w:val="000000"/>
              </w:rPr>
              <w:t>徐磊</w:t>
            </w:r>
          </w:p>
        </w:tc>
        <w:tc>
          <w:tcPr>
            <w:tcW w:w="1332" w:type="dxa"/>
            <w:vAlign w:val="center"/>
          </w:tcPr>
          <w:p w:rsidR="003171FE" w:rsidRDefault="003171FE" w:rsidP="004155E6">
            <w:pPr>
              <w:jc w:val="center"/>
              <w:rPr>
                <w:color w:val="000000"/>
              </w:rPr>
            </w:pPr>
            <w:r>
              <w:rPr>
                <w:rFonts w:hint="eastAsia"/>
                <w:color w:val="000000"/>
              </w:rPr>
              <w:t>一般课题</w:t>
            </w:r>
          </w:p>
        </w:tc>
      </w:tr>
      <w:tr w:rsidR="003171FE" w:rsidTr="003171FE">
        <w:trPr>
          <w:trHeight w:val="777"/>
        </w:trPr>
        <w:tc>
          <w:tcPr>
            <w:tcW w:w="852" w:type="dxa"/>
            <w:vAlign w:val="center"/>
          </w:tcPr>
          <w:p w:rsidR="003171FE" w:rsidRDefault="003171FE" w:rsidP="004155E6">
            <w:pPr>
              <w:jc w:val="center"/>
              <w:rPr>
                <w:color w:val="000000"/>
              </w:rPr>
            </w:pPr>
            <w:r>
              <w:rPr>
                <w:rFonts w:hint="eastAsia"/>
                <w:color w:val="000000"/>
              </w:rPr>
              <w:t>33</w:t>
            </w:r>
          </w:p>
        </w:tc>
        <w:tc>
          <w:tcPr>
            <w:tcW w:w="1744" w:type="dxa"/>
            <w:vAlign w:val="center"/>
          </w:tcPr>
          <w:p w:rsidR="003171FE" w:rsidRDefault="003171FE" w:rsidP="004155E6">
            <w:pPr>
              <w:jc w:val="center"/>
              <w:rPr>
                <w:color w:val="000000"/>
              </w:rPr>
            </w:pPr>
            <w:r>
              <w:rPr>
                <w:rFonts w:hint="eastAsia"/>
                <w:color w:val="000000"/>
              </w:rPr>
              <w:t>信息管理学院</w:t>
            </w:r>
            <w:r>
              <w:rPr>
                <w:rFonts w:hint="eastAsia"/>
                <w:color w:val="000000"/>
              </w:rPr>
              <w:t xml:space="preserve"> </w:t>
            </w:r>
          </w:p>
        </w:tc>
        <w:tc>
          <w:tcPr>
            <w:tcW w:w="4209" w:type="dxa"/>
            <w:vAlign w:val="center"/>
          </w:tcPr>
          <w:p w:rsidR="003171FE" w:rsidRDefault="003171FE" w:rsidP="004155E6">
            <w:pPr>
              <w:jc w:val="left"/>
              <w:rPr>
                <w:color w:val="000000"/>
              </w:rPr>
            </w:pPr>
            <w:r>
              <w:rPr>
                <w:rFonts w:hint="eastAsia"/>
                <w:color w:val="000000"/>
              </w:rPr>
              <w:t>大数据环境下面向学科竞赛的创新能力培养——《信息检索》实践讲义及案例库建设</w:t>
            </w:r>
          </w:p>
        </w:tc>
        <w:tc>
          <w:tcPr>
            <w:tcW w:w="936" w:type="dxa"/>
            <w:vAlign w:val="center"/>
          </w:tcPr>
          <w:p w:rsidR="003171FE" w:rsidRDefault="003171FE" w:rsidP="004155E6">
            <w:pPr>
              <w:jc w:val="center"/>
              <w:rPr>
                <w:color w:val="000000"/>
              </w:rPr>
            </w:pPr>
            <w:r>
              <w:rPr>
                <w:rFonts w:hint="eastAsia"/>
                <w:color w:val="000000"/>
              </w:rPr>
              <w:t>邓三鸿</w:t>
            </w:r>
            <w:r>
              <w:rPr>
                <w:rFonts w:hint="eastAsia"/>
                <w:color w:val="000000"/>
              </w:rPr>
              <w:t xml:space="preserve"> </w:t>
            </w:r>
          </w:p>
        </w:tc>
        <w:tc>
          <w:tcPr>
            <w:tcW w:w="1332" w:type="dxa"/>
            <w:vAlign w:val="center"/>
          </w:tcPr>
          <w:p w:rsidR="003171FE" w:rsidRDefault="003171FE" w:rsidP="005E0CA8">
            <w:pPr>
              <w:rPr>
                <w:color w:val="000000"/>
              </w:rPr>
            </w:pPr>
            <w:r>
              <w:rPr>
                <w:rFonts w:hint="eastAsia"/>
                <w:color w:val="000000"/>
              </w:rPr>
              <w:t>重点课题</w:t>
            </w:r>
          </w:p>
        </w:tc>
      </w:tr>
      <w:tr w:rsidR="003171FE" w:rsidTr="003171FE">
        <w:trPr>
          <w:trHeight w:val="789"/>
        </w:trPr>
        <w:tc>
          <w:tcPr>
            <w:tcW w:w="852" w:type="dxa"/>
            <w:vAlign w:val="center"/>
          </w:tcPr>
          <w:p w:rsidR="003171FE" w:rsidRDefault="003171FE" w:rsidP="004155E6">
            <w:pPr>
              <w:jc w:val="center"/>
              <w:rPr>
                <w:color w:val="000000"/>
              </w:rPr>
            </w:pPr>
            <w:r>
              <w:rPr>
                <w:rFonts w:hint="eastAsia"/>
                <w:color w:val="000000"/>
              </w:rPr>
              <w:t>34</w:t>
            </w:r>
          </w:p>
        </w:tc>
        <w:tc>
          <w:tcPr>
            <w:tcW w:w="1744" w:type="dxa"/>
            <w:vAlign w:val="center"/>
          </w:tcPr>
          <w:p w:rsidR="003171FE" w:rsidRDefault="003171FE" w:rsidP="004155E6">
            <w:pPr>
              <w:jc w:val="center"/>
              <w:rPr>
                <w:color w:val="000000"/>
              </w:rPr>
            </w:pPr>
            <w:r>
              <w:rPr>
                <w:rFonts w:hint="eastAsia"/>
                <w:color w:val="000000"/>
              </w:rPr>
              <w:t>信息管理学院</w:t>
            </w:r>
          </w:p>
        </w:tc>
        <w:tc>
          <w:tcPr>
            <w:tcW w:w="4209" w:type="dxa"/>
            <w:vAlign w:val="center"/>
          </w:tcPr>
          <w:p w:rsidR="003171FE" w:rsidRDefault="003171FE" w:rsidP="004155E6">
            <w:pPr>
              <w:jc w:val="left"/>
              <w:rPr>
                <w:color w:val="000000"/>
              </w:rPr>
            </w:pPr>
            <w:r>
              <w:rPr>
                <w:rFonts w:hint="eastAsia"/>
                <w:color w:val="000000"/>
              </w:rPr>
              <w:t>基于用户体验的公共文化服务开放数据综合训练实验教学创新模式构建</w:t>
            </w:r>
          </w:p>
        </w:tc>
        <w:tc>
          <w:tcPr>
            <w:tcW w:w="936" w:type="dxa"/>
            <w:vAlign w:val="center"/>
          </w:tcPr>
          <w:p w:rsidR="003171FE" w:rsidRDefault="003171FE" w:rsidP="004155E6">
            <w:pPr>
              <w:jc w:val="center"/>
              <w:rPr>
                <w:color w:val="000000"/>
              </w:rPr>
            </w:pPr>
            <w:r>
              <w:rPr>
                <w:rFonts w:hint="eastAsia"/>
                <w:color w:val="000000"/>
              </w:rPr>
              <w:t>陈雅</w:t>
            </w:r>
          </w:p>
        </w:tc>
        <w:tc>
          <w:tcPr>
            <w:tcW w:w="1332" w:type="dxa"/>
            <w:vAlign w:val="center"/>
          </w:tcPr>
          <w:p w:rsidR="003171FE" w:rsidRDefault="003171FE" w:rsidP="004155E6">
            <w:pPr>
              <w:jc w:val="center"/>
              <w:rPr>
                <w:color w:val="000000"/>
              </w:rPr>
            </w:pPr>
            <w:r>
              <w:rPr>
                <w:rFonts w:hint="eastAsia"/>
                <w:color w:val="000000"/>
              </w:rPr>
              <w:t>重点课题</w:t>
            </w:r>
            <w:r>
              <w:rPr>
                <w:rFonts w:hint="eastAsia"/>
                <w:color w:val="000000"/>
              </w:rPr>
              <w:t xml:space="preserve"> </w:t>
            </w:r>
          </w:p>
        </w:tc>
      </w:tr>
      <w:tr w:rsidR="003171FE" w:rsidTr="003171FE">
        <w:trPr>
          <w:trHeight w:val="841"/>
        </w:trPr>
        <w:tc>
          <w:tcPr>
            <w:tcW w:w="852" w:type="dxa"/>
            <w:vAlign w:val="center"/>
          </w:tcPr>
          <w:p w:rsidR="003171FE" w:rsidRDefault="003171FE" w:rsidP="004155E6">
            <w:pPr>
              <w:jc w:val="center"/>
              <w:rPr>
                <w:color w:val="000000"/>
              </w:rPr>
            </w:pPr>
            <w:r>
              <w:rPr>
                <w:rFonts w:hint="eastAsia"/>
                <w:color w:val="000000"/>
              </w:rPr>
              <w:t>35</w:t>
            </w:r>
          </w:p>
        </w:tc>
        <w:tc>
          <w:tcPr>
            <w:tcW w:w="1744" w:type="dxa"/>
            <w:vAlign w:val="center"/>
          </w:tcPr>
          <w:p w:rsidR="003171FE" w:rsidRDefault="003171FE" w:rsidP="004155E6">
            <w:pPr>
              <w:jc w:val="center"/>
              <w:rPr>
                <w:color w:val="000000"/>
              </w:rPr>
            </w:pPr>
            <w:r>
              <w:rPr>
                <w:rFonts w:hint="eastAsia"/>
                <w:color w:val="000000"/>
              </w:rPr>
              <w:t>计算机科学与技术系</w:t>
            </w:r>
          </w:p>
        </w:tc>
        <w:tc>
          <w:tcPr>
            <w:tcW w:w="4209" w:type="dxa"/>
            <w:vAlign w:val="center"/>
          </w:tcPr>
          <w:p w:rsidR="003171FE" w:rsidRDefault="003171FE" w:rsidP="004155E6">
            <w:pPr>
              <w:jc w:val="center"/>
              <w:rPr>
                <w:color w:val="000000"/>
              </w:rPr>
            </w:pPr>
            <w:r>
              <w:rPr>
                <w:rFonts w:hint="eastAsia"/>
                <w:color w:val="000000"/>
              </w:rPr>
              <w:t>新工科背景下</w:t>
            </w:r>
            <w:r>
              <w:rPr>
                <w:rFonts w:hint="eastAsia"/>
                <w:color w:val="000000"/>
              </w:rPr>
              <w:t>Python</w:t>
            </w:r>
            <w:r>
              <w:rPr>
                <w:rFonts w:hint="eastAsia"/>
                <w:color w:val="000000"/>
              </w:rPr>
              <w:t>程序设计课程学科交叉融合实践教学体系探索</w:t>
            </w:r>
          </w:p>
        </w:tc>
        <w:tc>
          <w:tcPr>
            <w:tcW w:w="936" w:type="dxa"/>
            <w:vAlign w:val="center"/>
          </w:tcPr>
          <w:p w:rsidR="003171FE" w:rsidRDefault="003171FE" w:rsidP="004155E6">
            <w:pPr>
              <w:jc w:val="center"/>
              <w:rPr>
                <w:color w:val="000000"/>
              </w:rPr>
            </w:pPr>
            <w:r>
              <w:rPr>
                <w:rFonts w:hint="eastAsia"/>
                <w:color w:val="000000"/>
              </w:rPr>
              <w:t>张莉</w:t>
            </w:r>
          </w:p>
        </w:tc>
        <w:tc>
          <w:tcPr>
            <w:tcW w:w="1332" w:type="dxa"/>
            <w:vAlign w:val="center"/>
          </w:tcPr>
          <w:p w:rsidR="003171FE" w:rsidRDefault="003171FE" w:rsidP="004155E6">
            <w:pPr>
              <w:jc w:val="center"/>
              <w:rPr>
                <w:color w:val="000000"/>
              </w:rPr>
            </w:pPr>
            <w:r>
              <w:rPr>
                <w:rFonts w:hint="eastAsia"/>
                <w:color w:val="000000"/>
              </w:rPr>
              <w:t>重点课题</w:t>
            </w:r>
          </w:p>
        </w:tc>
      </w:tr>
    </w:tbl>
    <w:p w:rsidR="007F3C06" w:rsidRDefault="007F3C06" w:rsidP="00E02368">
      <w:pPr>
        <w:ind w:firstLineChars="4700" w:firstLine="9870"/>
      </w:pPr>
    </w:p>
    <w:sectPr w:rsidR="007F3C06" w:rsidSect="005E0C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307" w:rsidRDefault="00E44307" w:rsidP="006E6008">
      <w:r>
        <w:separator/>
      </w:r>
    </w:p>
  </w:endnote>
  <w:endnote w:type="continuationSeparator" w:id="0">
    <w:p w:rsidR="00E44307" w:rsidRDefault="00E44307" w:rsidP="006E6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307" w:rsidRDefault="00E44307" w:rsidP="006E6008">
      <w:r>
        <w:separator/>
      </w:r>
    </w:p>
  </w:footnote>
  <w:footnote w:type="continuationSeparator" w:id="0">
    <w:p w:rsidR="00E44307" w:rsidRDefault="00E44307" w:rsidP="006E60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8BF"/>
    <w:rsid w:val="00024F84"/>
    <w:rsid w:val="000511AF"/>
    <w:rsid w:val="00051C90"/>
    <w:rsid w:val="00073E4C"/>
    <w:rsid w:val="00074348"/>
    <w:rsid w:val="00104DB0"/>
    <w:rsid w:val="0015511D"/>
    <w:rsid w:val="00184828"/>
    <w:rsid w:val="001B5E8F"/>
    <w:rsid w:val="001D6CA1"/>
    <w:rsid w:val="001E0ECA"/>
    <w:rsid w:val="00211156"/>
    <w:rsid w:val="00213E26"/>
    <w:rsid w:val="00216334"/>
    <w:rsid w:val="002A0044"/>
    <w:rsid w:val="003020EF"/>
    <w:rsid w:val="00304191"/>
    <w:rsid w:val="003171FE"/>
    <w:rsid w:val="003656AD"/>
    <w:rsid w:val="00377B12"/>
    <w:rsid w:val="003A15D5"/>
    <w:rsid w:val="003A39F8"/>
    <w:rsid w:val="003B3FB8"/>
    <w:rsid w:val="004155E6"/>
    <w:rsid w:val="00423C3C"/>
    <w:rsid w:val="0043021C"/>
    <w:rsid w:val="00441A05"/>
    <w:rsid w:val="0047088A"/>
    <w:rsid w:val="00477EED"/>
    <w:rsid w:val="00481EFF"/>
    <w:rsid w:val="004C16B7"/>
    <w:rsid w:val="004D3B2C"/>
    <w:rsid w:val="004D5588"/>
    <w:rsid w:val="004E6757"/>
    <w:rsid w:val="00560837"/>
    <w:rsid w:val="00561C2E"/>
    <w:rsid w:val="00566091"/>
    <w:rsid w:val="005A61CE"/>
    <w:rsid w:val="005B4B48"/>
    <w:rsid w:val="005C16F0"/>
    <w:rsid w:val="005D657B"/>
    <w:rsid w:val="005E0CA8"/>
    <w:rsid w:val="005F5E57"/>
    <w:rsid w:val="00617F9F"/>
    <w:rsid w:val="00641B58"/>
    <w:rsid w:val="00646722"/>
    <w:rsid w:val="006958BF"/>
    <w:rsid w:val="006E6008"/>
    <w:rsid w:val="006F3D3D"/>
    <w:rsid w:val="00742783"/>
    <w:rsid w:val="00747F16"/>
    <w:rsid w:val="00765DF9"/>
    <w:rsid w:val="00784C6A"/>
    <w:rsid w:val="007E76DE"/>
    <w:rsid w:val="007F3C06"/>
    <w:rsid w:val="008060C3"/>
    <w:rsid w:val="0085493C"/>
    <w:rsid w:val="00872F0E"/>
    <w:rsid w:val="00887420"/>
    <w:rsid w:val="00887C74"/>
    <w:rsid w:val="008A755D"/>
    <w:rsid w:val="009111BA"/>
    <w:rsid w:val="009248FC"/>
    <w:rsid w:val="00937E4A"/>
    <w:rsid w:val="0096709A"/>
    <w:rsid w:val="009B49B6"/>
    <w:rsid w:val="009B54F6"/>
    <w:rsid w:val="00A05216"/>
    <w:rsid w:val="00A62891"/>
    <w:rsid w:val="00A8042A"/>
    <w:rsid w:val="00A82EC8"/>
    <w:rsid w:val="00A92C39"/>
    <w:rsid w:val="00AD379B"/>
    <w:rsid w:val="00AF45BC"/>
    <w:rsid w:val="00B0140E"/>
    <w:rsid w:val="00B423BE"/>
    <w:rsid w:val="00B86B04"/>
    <w:rsid w:val="00BE5F34"/>
    <w:rsid w:val="00C6453A"/>
    <w:rsid w:val="00CC0B27"/>
    <w:rsid w:val="00CE2098"/>
    <w:rsid w:val="00D15611"/>
    <w:rsid w:val="00D31AB2"/>
    <w:rsid w:val="00D460A7"/>
    <w:rsid w:val="00D5720F"/>
    <w:rsid w:val="00D6487D"/>
    <w:rsid w:val="00D80051"/>
    <w:rsid w:val="00D81EA7"/>
    <w:rsid w:val="00D82A66"/>
    <w:rsid w:val="00D9242B"/>
    <w:rsid w:val="00DD1DBC"/>
    <w:rsid w:val="00DD3D7C"/>
    <w:rsid w:val="00DD4886"/>
    <w:rsid w:val="00DE2084"/>
    <w:rsid w:val="00DE55D8"/>
    <w:rsid w:val="00DE5EA5"/>
    <w:rsid w:val="00E02368"/>
    <w:rsid w:val="00E44307"/>
    <w:rsid w:val="00E62E85"/>
    <w:rsid w:val="00E86305"/>
    <w:rsid w:val="00EA320E"/>
    <w:rsid w:val="00ED5AE3"/>
    <w:rsid w:val="00EE6C8E"/>
    <w:rsid w:val="00EF29C4"/>
    <w:rsid w:val="00F31747"/>
    <w:rsid w:val="00F72D19"/>
    <w:rsid w:val="00FB402F"/>
    <w:rsid w:val="00FC1B48"/>
    <w:rsid w:val="21EF7713"/>
    <w:rsid w:val="3E403AD7"/>
    <w:rsid w:val="51E00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57BC7D-0B9B-443B-850B-B99D97F4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1002">
      <w:bodyDiv w:val="1"/>
      <w:marLeft w:val="0"/>
      <w:marRight w:val="0"/>
      <w:marTop w:val="0"/>
      <w:marBottom w:val="0"/>
      <w:divBdr>
        <w:top w:val="none" w:sz="0" w:space="0" w:color="auto"/>
        <w:left w:val="none" w:sz="0" w:space="0" w:color="auto"/>
        <w:bottom w:val="none" w:sz="0" w:space="0" w:color="auto"/>
        <w:right w:val="none" w:sz="0" w:space="0" w:color="auto"/>
      </w:divBdr>
    </w:div>
    <w:div w:id="662897366">
      <w:bodyDiv w:val="1"/>
      <w:marLeft w:val="0"/>
      <w:marRight w:val="0"/>
      <w:marTop w:val="0"/>
      <w:marBottom w:val="0"/>
      <w:divBdr>
        <w:top w:val="none" w:sz="0" w:space="0" w:color="auto"/>
        <w:left w:val="none" w:sz="0" w:space="0" w:color="auto"/>
        <w:bottom w:val="none" w:sz="0" w:space="0" w:color="auto"/>
        <w:right w:val="none" w:sz="0" w:space="0" w:color="auto"/>
      </w:divBdr>
    </w:div>
    <w:div w:id="885802660">
      <w:bodyDiv w:val="1"/>
      <w:marLeft w:val="0"/>
      <w:marRight w:val="0"/>
      <w:marTop w:val="0"/>
      <w:marBottom w:val="0"/>
      <w:divBdr>
        <w:top w:val="none" w:sz="0" w:space="0" w:color="auto"/>
        <w:left w:val="none" w:sz="0" w:space="0" w:color="auto"/>
        <w:bottom w:val="none" w:sz="0" w:space="0" w:color="auto"/>
        <w:right w:val="none" w:sz="0" w:space="0" w:color="auto"/>
      </w:divBdr>
    </w:div>
    <w:div w:id="1008676059">
      <w:bodyDiv w:val="1"/>
      <w:marLeft w:val="0"/>
      <w:marRight w:val="0"/>
      <w:marTop w:val="0"/>
      <w:marBottom w:val="0"/>
      <w:divBdr>
        <w:top w:val="none" w:sz="0" w:space="0" w:color="auto"/>
        <w:left w:val="none" w:sz="0" w:space="0" w:color="auto"/>
        <w:bottom w:val="none" w:sz="0" w:space="0" w:color="auto"/>
        <w:right w:val="none" w:sz="0" w:space="0" w:color="auto"/>
      </w:divBdr>
    </w:div>
    <w:div w:id="1598825648">
      <w:bodyDiv w:val="1"/>
      <w:marLeft w:val="0"/>
      <w:marRight w:val="0"/>
      <w:marTop w:val="0"/>
      <w:marBottom w:val="0"/>
      <w:divBdr>
        <w:top w:val="none" w:sz="0" w:space="0" w:color="auto"/>
        <w:left w:val="none" w:sz="0" w:space="0" w:color="auto"/>
        <w:bottom w:val="none" w:sz="0" w:space="0" w:color="auto"/>
        <w:right w:val="none" w:sz="0" w:space="0" w:color="auto"/>
      </w:divBdr>
    </w:div>
    <w:div w:id="2039548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237</Words>
  <Characters>1355</Characters>
  <Application>Microsoft Office Word</Application>
  <DocSecurity>0</DocSecurity>
  <Lines>11</Lines>
  <Paragraphs>3</Paragraphs>
  <ScaleCrop>false</ScaleCrop>
  <Company>微软中国</Company>
  <LinksUpToDate>false</LinksUpToDate>
  <CharactersWithSpaces>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李灿</dc:creator>
  <cp:lastModifiedBy>Moxixi</cp:lastModifiedBy>
  <cp:revision>4</cp:revision>
  <cp:lastPrinted>2018-11-19T02:09:00Z</cp:lastPrinted>
  <dcterms:created xsi:type="dcterms:W3CDTF">2018-11-19T02:09:00Z</dcterms:created>
  <dcterms:modified xsi:type="dcterms:W3CDTF">2018-11-19T02:48:00Z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