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661" w:rsidRDefault="00CC4B09">
      <w:pPr>
        <w:jc w:val="center"/>
        <w:rPr>
          <w:rFonts w:ascii="宋体" w:eastAsia="宋体" w:hAnsi="宋体"/>
          <w:sz w:val="44"/>
          <w:szCs w:val="44"/>
        </w:rPr>
      </w:pPr>
      <w:r>
        <w:rPr>
          <w:rFonts w:ascii="宋体" w:eastAsia="宋体" w:hAnsi="宋体" w:hint="eastAsia"/>
          <w:sz w:val="44"/>
          <w:szCs w:val="44"/>
        </w:rPr>
        <w:t>南京大学在线考试纪律要求</w:t>
      </w:r>
    </w:p>
    <w:p w:rsidR="00057661" w:rsidRDefault="00057661">
      <w:pPr>
        <w:jc w:val="center"/>
        <w:rPr>
          <w:rFonts w:ascii="宋体" w:eastAsia="宋体" w:hAnsi="宋体"/>
          <w:sz w:val="44"/>
          <w:szCs w:val="44"/>
        </w:rPr>
      </w:pPr>
    </w:p>
    <w:p w:rsidR="00057661" w:rsidRDefault="00966A66">
      <w:pPr>
        <w:adjustRightInd w:val="0"/>
        <w:snapToGrid w:val="0"/>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根据</w:t>
      </w:r>
      <w:r w:rsidR="00CC4B09">
        <w:rPr>
          <w:rFonts w:ascii="宋体" w:eastAsia="宋体" w:hAnsi="宋体" w:cs="宋体" w:hint="eastAsia"/>
          <w:sz w:val="28"/>
          <w:szCs w:val="28"/>
        </w:rPr>
        <w:t>《南京大学全日制本科生考试管理办法》，结合在线考试</w:t>
      </w:r>
      <w:r w:rsidR="009408A9">
        <w:rPr>
          <w:rFonts w:ascii="宋体" w:eastAsia="宋体" w:hAnsi="宋体" w:cs="宋体" w:hint="eastAsia"/>
          <w:sz w:val="28"/>
          <w:szCs w:val="28"/>
        </w:rPr>
        <w:t>特点和</w:t>
      </w:r>
      <w:r w:rsidR="00CC4B09">
        <w:rPr>
          <w:rFonts w:ascii="宋体" w:eastAsia="宋体" w:hAnsi="宋体" w:cs="宋体" w:hint="eastAsia"/>
          <w:sz w:val="28"/>
          <w:szCs w:val="28"/>
        </w:rPr>
        <w:t>可能遇到的新情况、新问题，为确保在线考试工作的顺利进行，杜绝违规、违纪情况的发生，特对考试纪律作如下要求，请参加考试的学生务必遵照执行。</w:t>
      </w:r>
    </w:p>
    <w:p w:rsidR="00057661" w:rsidRDefault="00CC4B09">
      <w:pPr>
        <w:adjustRightInd w:val="0"/>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w:t>
      </w:r>
      <w:r>
        <w:rPr>
          <w:rFonts w:ascii="宋体" w:eastAsia="宋体" w:hAnsi="宋体" w:hint="eastAsia"/>
          <w:sz w:val="28"/>
          <w:szCs w:val="28"/>
        </w:rPr>
        <w:t>考试时间</w:t>
      </w:r>
      <w:r w:rsidR="008C049A">
        <w:rPr>
          <w:rFonts w:ascii="宋体" w:eastAsia="宋体" w:hAnsi="宋体" w:hint="eastAsia"/>
          <w:sz w:val="28"/>
          <w:szCs w:val="28"/>
        </w:rPr>
        <w:t>和地址</w:t>
      </w:r>
      <w:r>
        <w:rPr>
          <w:rFonts w:ascii="宋体" w:eastAsia="宋体" w:hAnsi="宋体" w:hint="eastAsia"/>
          <w:sz w:val="28"/>
          <w:szCs w:val="28"/>
        </w:rPr>
        <w:t>：</w:t>
      </w:r>
      <w:r>
        <w:rPr>
          <w:rFonts w:ascii="宋体" w:eastAsia="宋体" w:hAnsi="宋体" w:cs="宋体" w:hint="eastAsia"/>
          <w:kern w:val="0"/>
          <w:sz w:val="28"/>
          <w:szCs w:val="28"/>
        </w:rPr>
        <w:t>具体课程的</w:t>
      </w:r>
      <w:r w:rsidR="00495232">
        <w:rPr>
          <w:rFonts w:ascii="宋体" w:eastAsia="宋体" w:hAnsi="宋体" w:cs="宋体" w:hint="eastAsia"/>
          <w:kern w:val="0"/>
          <w:sz w:val="28"/>
          <w:szCs w:val="28"/>
        </w:rPr>
        <w:t>在线</w:t>
      </w:r>
      <w:r>
        <w:rPr>
          <w:rFonts w:ascii="宋体" w:eastAsia="宋体" w:hAnsi="宋体" w:cs="宋体" w:hint="eastAsia"/>
          <w:kern w:val="0"/>
          <w:sz w:val="28"/>
          <w:szCs w:val="28"/>
        </w:rPr>
        <w:t>考试时间、考核方式</w:t>
      </w:r>
      <w:r w:rsidR="00882309">
        <w:rPr>
          <w:rFonts w:ascii="宋体" w:eastAsia="宋体" w:hAnsi="宋体" w:cs="宋体" w:hint="eastAsia"/>
          <w:kern w:val="0"/>
          <w:sz w:val="28"/>
          <w:szCs w:val="28"/>
        </w:rPr>
        <w:t>和地址</w:t>
      </w:r>
      <w:r>
        <w:rPr>
          <w:rFonts w:ascii="宋体" w:eastAsia="宋体" w:hAnsi="宋体" w:cs="宋体" w:hint="eastAsia"/>
          <w:kern w:val="0"/>
          <w:sz w:val="28"/>
          <w:szCs w:val="28"/>
        </w:rPr>
        <w:t>等信息请同学在考前关注任课教师、院系以及教务处通知。</w:t>
      </w:r>
    </w:p>
    <w:p w:rsidR="00057661" w:rsidRDefault="00CC4B09">
      <w:pPr>
        <w:adjustRightInd w:val="0"/>
        <w:snapToGrid w:val="0"/>
        <w:spacing w:line="360" w:lineRule="auto"/>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考试方式：参加</w:t>
      </w:r>
      <w:r w:rsidR="00154FD9">
        <w:rPr>
          <w:rFonts w:ascii="宋体" w:eastAsia="宋体" w:hAnsi="宋体" w:hint="eastAsia"/>
          <w:sz w:val="28"/>
          <w:szCs w:val="28"/>
        </w:rPr>
        <w:t>在线</w:t>
      </w:r>
      <w:r>
        <w:rPr>
          <w:rFonts w:ascii="宋体" w:eastAsia="宋体" w:hAnsi="宋体" w:hint="eastAsia"/>
          <w:sz w:val="28"/>
          <w:szCs w:val="28"/>
        </w:rPr>
        <w:t>考试的同学需在电脑和手机设备上分别提前下载并安装zo</w:t>
      </w:r>
      <w:r>
        <w:rPr>
          <w:rFonts w:ascii="宋体" w:eastAsia="宋体" w:hAnsi="宋体"/>
          <w:sz w:val="28"/>
          <w:szCs w:val="28"/>
        </w:rPr>
        <w:t>om</w:t>
      </w:r>
      <w:r w:rsidR="00882309">
        <w:rPr>
          <w:rFonts w:ascii="宋体" w:eastAsia="宋体" w:hAnsi="宋体" w:hint="eastAsia"/>
          <w:sz w:val="28"/>
          <w:szCs w:val="28"/>
        </w:rPr>
        <w:t>平台，</w:t>
      </w:r>
      <w:r>
        <w:rPr>
          <w:rFonts w:ascii="宋体" w:eastAsia="宋体" w:hAnsi="宋体" w:hint="eastAsia"/>
          <w:sz w:val="28"/>
          <w:szCs w:val="28"/>
        </w:rPr>
        <w:t>考试当天提前</w:t>
      </w:r>
      <w:r w:rsidR="003A359D">
        <w:rPr>
          <w:rFonts w:ascii="宋体" w:eastAsia="宋体" w:hAnsi="宋体" w:hint="eastAsia"/>
          <w:sz w:val="28"/>
          <w:szCs w:val="28"/>
        </w:rPr>
        <w:t>4</w:t>
      </w:r>
      <w:r w:rsidR="003A359D">
        <w:rPr>
          <w:rFonts w:ascii="宋体" w:eastAsia="宋体" w:hAnsi="宋体"/>
          <w:sz w:val="28"/>
          <w:szCs w:val="28"/>
        </w:rPr>
        <w:t>0</w:t>
      </w:r>
      <w:r w:rsidR="00C8045D">
        <w:rPr>
          <w:rFonts w:ascii="宋体" w:eastAsia="宋体" w:hAnsi="宋体"/>
          <w:sz w:val="28"/>
          <w:szCs w:val="28"/>
        </w:rPr>
        <w:t>分钟</w:t>
      </w:r>
      <w:r w:rsidR="00882309">
        <w:rPr>
          <w:rFonts w:ascii="宋体" w:eastAsia="宋体" w:hAnsi="宋体" w:hint="eastAsia"/>
          <w:sz w:val="28"/>
          <w:szCs w:val="28"/>
        </w:rPr>
        <w:t>进入在线考场</w:t>
      </w:r>
      <w:r>
        <w:rPr>
          <w:rFonts w:ascii="宋体" w:eastAsia="宋体" w:hAnsi="宋体" w:hint="eastAsia"/>
          <w:sz w:val="28"/>
          <w:szCs w:val="28"/>
        </w:rPr>
        <w:t>。考试试卷将在考试开始时通过zoom平台发送</w:t>
      </w:r>
      <w:r w:rsidR="00024505">
        <w:rPr>
          <w:rFonts w:ascii="宋体" w:eastAsia="宋体" w:hAnsi="宋体" w:hint="eastAsia"/>
          <w:sz w:val="28"/>
          <w:szCs w:val="28"/>
        </w:rPr>
        <w:t>（</w:t>
      </w:r>
      <w:r w:rsidR="00024505" w:rsidRPr="00B22BA1">
        <w:rPr>
          <w:rFonts w:ascii="宋体" w:eastAsia="宋体" w:hAnsi="宋体" w:hint="eastAsia"/>
          <w:b/>
          <w:sz w:val="28"/>
          <w:szCs w:val="28"/>
          <w:u w:val="single"/>
        </w:rPr>
        <w:t>具体发放</w:t>
      </w:r>
      <w:r w:rsidR="00B22BA1" w:rsidRPr="00B22BA1">
        <w:rPr>
          <w:rFonts w:ascii="宋体" w:eastAsia="宋体" w:hAnsi="宋体" w:hint="eastAsia"/>
          <w:b/>
          <w:sz w:val="28"/>
          <w:szCs w:val="28"/>
          <w:u w:val="single"/>
        </w:rPr>
        <w:t>和收卷</w:t>
      </w:r>
      <w:r w:rsidR="00024505" w:rsidRPr="00B22BA1">
        <w:rPr>
          <w:rFonts w:ascii="宋体" w:eastAsia="宋体" w:hAnsi="宋体" w:hint="eastAsia"/>
          <w:b/>
          <w:sz w:val="28"/>
          <w:szCs w:val="28"/>
          <w:u w:val="single"/>
        </w:rPr>
        <w:t>方式以任课教师的为准</w:t>
      </w:r>
      <w:r w:rsidR="00024505">
        <w:rPr>
          <w:rFonts w:ascii="宋体" w:eastAsia="宋体" w:hAnsi="宋体" w:hint="eastAsia"/>
          <w:sz w:val="28"/>
          <w:szCs w:val="28"/>
        </w:rPr>
        <w:t>）</w:t>
      </w:r>
      <w:r>
        <w:rPr>
          <w:rFonts w:ascii="宋体" w:eastAsia="宋体" w:hAnsi="宋体" w:hint="eastAsia"/>
          <w:sz w:val="28"/>
          <w:szCs w:val="28"/>
        </w:rPr>
        <w:t>，考生下载试卷后，在准备的空白答题纸上进行答题，考试结束考生必须在5-10分钟之内将完成的试卷拍照后</w:t>
      </w:r>
      <w:r w:rsidR="009C4A5F">
        <w:rPr>
          <w:rFonts w:ascii="宋体" w:eastAsia="宋体" w:hAnsi="宋体" w:hint="eastAsia"/>
          <w:sz w:val="28"/>
          <w:szCs w:val="28"/>
        </w:rPr>
        <w:t>压缩文件</w:t>
      </w:r>
      <w:r>
        <w:rPr>
          <w:rFonts w:ascii="宋体" w:eastAsia="宋体" w:hAnsi="宋体" w:hint="eastAsia"/>
          <w:sz w:val="28"/>
          <w:szCs w:val="28"/>
        </w:rPr>
        <w:t>上传至zoom平台（照片命名</w:t>
      </w:r>
      <w:r w:rsidR="00CD253B">
        <w:rPr>
          <w:rFonts w:ascii="宋体" w:eastAsia="宋体" w:hAnsi="宋体" w:hint="eastAsia"/>
          <w:sz w:val="28"/>
          <w:szCs w:val="28"/>
        </w:rPr>
        <w:t>是</w:t>
      </w:r>
      <w:r>
        <w:rPr>
          <w:rFonts w:ascii="宋体" w:eastAsia="宋体" w:hAnsi="宋体" w:hint="eastAsia"/>
          <w:sz w:val="28"/>
          <w:szCs w:val="28"/>
        </w:rPr>
        <w:t>课程名+院系+姓名+学号）</w:t>
      </w:r>
      <w:r w:rsidR="00D74328">
        <w:rPr>
          <w:rFonts w:ascii="宋体" w:eastAsia="宋体" w:hAnsi="宋体" w:hint="eastAsia"/>
          <w:sz w:val="28"/>
          <w:szCs w:val="28"/>
        </w:rPr>
        <w:t>或发送邮件给任课教师</w:t>
      </w:r>
      <w:r w:rsidR="00BF5393">
        <w:rPr>
          <w:rFonts w:ascii="宋体" w:eastAsia="宋体" w:hAnsi="宋体" w:hint="eastAsia"/>
          <w:sz w:val="28"/>
          <w:szCs w:val="28"/>
        </w:rPr>
        <w:t>指定</w:t>
      </w:r>
      <w:r w:rsidR="00D74328">
        <w:rPr>
          <w:rFonts w:ascii="宋体" w:eastAsia="宋体" w:hAnsi="宋体" w:hint="eastAsia"/>
          <w:sz w:val="28"/>
          <w:szCs w:val="28"/>
        </w:rPr>
        <w:t>邮箱</w:t>
      </w:r>
      <w:r w:rsidR="00132203">
        <w:rPr>
          <w:rFonts w:ascii="宋体" w:eastAsia="宋体" w:hAnsi="宋体" w:hint="eastAsia"/>
          <w:sz w:val="28"/>
          <w:szCs w:val="28"/>
        </w:rPr>
        <w:t>（邮件</w:t>
      </w:r>
      <w:r w:rsidR="00414818">
        <w:rPr>
          <w:rFonts w:ascii="宋体" w:eastAsia="宋体" w:hAnsi="宋体" w:hint="eastAsia"/>
          <w:sz w:val="28"/>
          <w:szCs w:val="28"/>
        </w:rPr>
        <w:t>主题</w:t>
      </w:r>
      <w:r w:rsidR="00132203">
        <w:rPr>
          <w:rFonts w:ascii="宋体" w:eastAsia="宋体" w:hAnsi="宋体" w:hint="eastAsia"/>
          <w:sz w:val="28"/>
          <w:szCs w:val="28"/>
        </w:rPr>
        <w:t>是课程名+院系+姓名+学号）</w:t>
      </w:r>
      <w:r>
        <w:rPr>
          <w:rFonts w:ascii="宋体" w:eastAsia="宋体" w:hAnsi="宋体" w:hint="eastAsia"/>
          <w:sz w:val="28"/>
          <w:szCs w:val="28"/>
        </w:rPr>
        <w:t>，超时提交则本场考试无效。</w:t>
      </w:r>
      <w:r w:rsidR="002245EB">
        <w:rPr>
          <w:rFonts w:ascii="宋体" w:eastAsia="宋体" w:hAnsi="宋体" w:hint="eastAsia"/>
          <w:sz w:val="28"/>
          <w:szCs w:val="28"/>
        </w:rPr>
        <w:t>如</w:t>
      </w:r>
      <w:r w:rsidR="005C28D1">
        <w:rPr>
          <w:rFonts w:ascii="宋体" w:eastAsia="宋体" w:hAnsi="宋体" w:hint="eastAsia"/>
          <w:sz w:val="28"/>
          <w:szCs w:val="28"/>
        </w:rPr>
        <w:t>多次发送，任课教师可以选择任何一份材料。</w:t>
      </w:r>
    </w:p>
    <w:p w:rsidR="00223D9A" w:rsidRPr="00865531" w:rsidRDefault="00223D9A">
      <w:pPr>
        <w:adjustRightInd w:val="0"/>
        <w:snapToGrid w:val="0"/>
        <w:spacing w:line="360" w:lineRule="auto"/>
        <w:ind w:firstLineChars="200" w:firstLine="562"/>
        <w:rPr>
          <w:rFonts w:ascii="宋体" w:eastAsia="宋体" w:hAnsi="宋体"/>
          <w:b/>
          <w:sz w:val="28"/>
          <w:szCs w:val="28"/>
          <w:u w:val="single"/>
        </w:rPr>
      </w:pPr>
      <w:r w:rsidRPr="00865531">
        <w:rPr>
          <w:rFonts w:ascii="宋体" w:eastAsia="宋体" w:hAnsi="宋体"/>
          <w:b/>
          <w:sz w:val="28"/>
          <w:szCs w:val="28"/>
          <w:u w:val="single"/>
        </w:rPr>
        <w:t>部分课程会采用易考软件在线考试</w:t>
      </w:r>
      <w:r w:rsidRPr="00865531">
        <w:rPr>
          <w:rFonts w:ascii="宋体" w:eastAsia="宋体" w:hAnsi="宋体" w:hint="eastAsia"/>
          <w:b/>
          <w:sz w:val="28"/>
          <w:szCs w:val="28"/>
          <w:u w:val="single"/>
        </w:rPr>
        <w:t>，</w:t>
      </w:r>
      <w:r w:rsidR="00B0250D" w:rsidRPr="00865531">
        <w:rPr>
          <w:rFonts w:ascii="宋体" w:eastAsia="宋体" w:hAnsi="宋体" w:hint="eastAsia"/>
          <w:b/>
          <w:sz w:val="28"/>
          <w:szCs w:val="28"/>
          <w:u w:val="single"/>
        </w:rPr>
        <w:t>学生</w:t>
      </w:r>
      <w:r w:rsidR="00B0250D" w:rsidRPr="00865531">
        <w:rPr>
          <w:rFonts w:ascii="宋体" w:eastAsia="宋体" w:hAnsi="宋体"/>
          <w:b/>
          <w:sz w:val="28"/>
          <w:szCs w:val="28"/>
          <w:u w:val="single"/>
        </w:rPr>
        <w:t>自行</w:t>
      </w:r>
      <w:r w:rsidR="00A8119D">
        <w:rPr>
          <w:rFonts w:ascii="宋体" w:eastAsia="宋体" w:hAnsi="宋体"/>
          <w:b/>
          <w:sz w:val="28"/>
          <w:szCs w:val="28"/>
          <w:u w:val="single"/>
        </w:rPr>
        <w:t>参</w:t>
      </w:r>
      <w:r w:rsidRPr="00865531">
        <w:rPr>
          <w:rFonts w:ascii="宋体" w:eastAsia="宋体" w:hAnsi="宋体"/>
          <w:b/>
          <w:sz w:val="28"/>
          <w:szCs w:val="28"/>
          <w:u w:val="single"/>
        </w:rPr>
        <w:t>照思政课在线考试流程</w:t>
      </w:r>
      <w:r w:rsidRPr="00865531">
        <w:rPr>
          <w:rFonts w:ascii="宋体" w:eastAsia="宋体" w:hAnsi="宋体" w:hint="eastAsia"/>
          <w:b/>
          <w:sz w:val="28"/>
          <w:szCs w:val="28"/>
          <w:u w:val="single"/>
        </w:rPr>
        <w:t>（具体可查看教务处主页通知）。</w:t>
      </w:r>
    </w:p>
    <w:p w:rsidR="00057661" w:rsidRDefault="00CC4B09">
      <w:pPr>
        <w:adjustRightInd w:val="0"/>
        <w:snapToGrid w:val="0"/>
        <w:spacing w:line="360" w:lineRule="auto"/>
        <w:ind w:firstLineChars="200" w:firstLine="560"/>
        <w:rPr>
          <w:rFonts w:ascii="宋体" w:eastAsia="宋体" w:hAnsi="宋体" w:cs="宋体"/>
          <w:color w:val="000000"/>
          <w:sz w:val="28"/>
          <w:szCs w:val="28"/>
        </w:rPr>
      </w:pPr>
      <w:r>
        <w:rPr>
          <w:rFonts w:ascii="宋体" w:eastAsia="宋体" w:hAnsi="宋体"/>
          <w:sz w:val="28"/>
          <w:szCs w:val="28"/>
        </w:rPr>
        <w:t>3.</w:t>
      </w:r>
      <w:r>
        <w:rPr>
          <w:rFonts w:ascii="宋体" w:eastAsia="宋体" w:hAnsi="宋体" w:hint="eastAsia"/>
          <w:sz w:val="28"/>
          <w:szCs w:val="28"/>
        </w:rPr>
        <w:t>监考人员安排：</w:t>
      </w:r>
      <w:r>
        <w:rPr>
          <w:rFonts w:ascii="宋体" w:eastAsia="宋体" w:hAnsi="宋体" w:cs="宋体" w:hint="eastAsia"/>
          <w:color w:val="000000"/>
          <w:sz w:val="28"/>
          <w:szCs w:val="28"/>
        </w:rPr>
        <w:t>在线监考原则上10人以下考试需派一名监考老师，务必保证监考能够掌握考试界面的学生考试</w:t>
      </w:r>
      <w:bookmarkStart w:id="0" w:name="_GoBack"/>
      <w:bookmarkEnd w:id="0"/>
      <w:r>
        <w:rPr>
          <w:rFonts w:ascii="宋体" w:eastAsia="宋体" w:hAnsi="宋体" w:cs="宋体" w:hint="eastAsia"/>
          <w:color w:val="000000"/>
          <w:sz w:val="28"/>
          <w:szCs w:val="28"/>
        </w:rPr>
        <w:t>情况。</w:t>
      </w:r>
      <w:r>
        <w:rPr>
          <w:rFonts w:ascii="宋体" w:eastAsia="宋体" w:hAnsi="宋体" w:hint="eastAsia"/>
          <w:sz w:val="28"/>
          <w:szCs w:val="28"/>
        </w:rPr>
        <w:t>监考人员应提前</w:t>
      </w:r>
      <w:r>
        <w:rPr>
          <w:rFonts w:ascii="宋体" w:eastAsia="宋体" w:hAnsi="宋体"/>
          <w:sz w:val="28"/>
          <w:szCs w:val="28"/>
        </w:rPr>
        <w:t>40</w:t>
      </w:r>
      <w:r>
        <w:rPr>
          <w:rFonts w:ascii="宋体" w:eastAsia="宋体" w:hAnsi="宋体" w:hint="eastAsia"/>
          <w:sz w:val="28"/>
          <w:szCs w:val="28"/>
        </w:rPr>
        <w:t>分钟到达监考地点，准备好监考设备及网络，保证监考期间设备及网络运行良好。</w:t>
      </w:r>
    </w:p>
    <w:p w:rsidR="00057661" w:rsidRDefault="00CC4B09">
      <w:pPr>
        <w:adjustRightInd w:val="0"/>
        <w:snapToGrid w:val="0"/>
        <w:spacing w:line="360" w:lineRule="auto"/>
        <w:ind w:firstLineChars="200" w:firstLine="560"/>
        <w:rPr>
          <w:rFonts w:ascii="宋体" w:eastAsia="宋体" w:hAnsi="宋体"/>
          <w:b/>
          <w:sz w:val="28"/>
          <w:szCs w:val="28"/>
        </w:rPr>
      </w:pPr>
      <w:r>
        <w:rPr>
          <w:rFonts w:ascii="宋体" w:eastAsia="宋体" w:hAnsi="宋体"/>
          <w:sz w:val="28"/>
          <w:szCs w:val="28"/>
        </w:rPr>
        <w:t>4.</w:t>
      </w:r>
      <w:r>
        <w:rPr>
          <w:rFonts w:ascii="宋体" w:eastAsia="宋体" w:hAnsi="宋体" w:hint="eastAsia"/>
          <w:sz w:val="28"/>
          <w:szCs w:val="28"/>
        </w:rPr>
        <w:t>考场布置：</w:t>
      </w:r>
      <w:r w:rsidR="00101E0D" w:rsidRPr="00855BF6">
        <w:rPr>
          <w:rFonts w:ascii="宋体" w:eastAsia="宋体" w:hAnsi="宋体" w:hint="eastAsia"/>
          <w:b/>
          <w:sz w:val="28"/>
          <w:szCs w:val="28"/>
          <w:u w:val="single"/>
        </w:rPr>
        <w:t>监考</w:t>
      </w:r>
      <w:r w:rsidR="00006AC9" w:rsidRPr="00855BF6">
        <w:rPr>
          <w:rFonts w:ascii="宋体" w:eastAsia="宋体" w:hAnsi="宋体" w:hint="eastAsia"/>
          <w:b/>
          <w:sz w:val="28"/>
          <w:szCs w:val="28"/>
          <w:u w:val="single"/>
        </w:rPr>
        <w:t>老师</w:t>
      </w:r>
      <w:r w:rsidR="00101E0D" w:rsidRPr="00855BF6">
        <w:rPr>
          <w:rFonts w:ascii="宋体" w:eastAsia="宋体" w:hAnsi="宋体" w:hint="eastAsia"/>
          <w:b/>
          <w:sz w:val="28"/>
          <w:szCs w:val="28"/>
          <w:u w:val="single"/>
        </w:rPr>
        <w:t>开启</w:t>
      </w:r>
      <w:r w:rsidR="00EF0D8E" w:rsidRPr="00855BF6">
        <w:rPr>
          <w:rFonts w:ascii="宋体" w:eastAsia="宋体" w:hAnsi="宋体" w:hint="eastAsia"/>
          <w:b/>
          <w:sz w:val="28"/>
          <w:szCs w:val="28"/>
          <w:u w:val="single"/>
        </w:rPr>
        <w:t>视频</w:t>
      </w:r>
      <w:r w:rsidR="00101E0D" w:rsidRPr="00855BF6">
        <w:rPr>
          <w:rFonts w:ascii="宋体" w:eastAsia="宋体" w:hAnsi="宋体" w:hint="eastAsia"/>
          <w:b/>
          <w:sz w:val="28"/>
          <w:szCs w:val="28"/>
          <w:u w:val="single"/>
        </w:rPr>
        <w:t>录制</w:t>
      </w:r>
      <w:r w:rsidR="00F036CA" w:rsidRPr="00855BF6">
        <w:rPr>
          <w:rFonts w:ascii="宋体" w:eastAsia="宋体" w:hAnsi="宋体" w:hint="eastAsia"/>
          <w:b/>
          <w:sz w:val="28"/>
          <w:szCs w:val="28"/>
          <w:u w:val="single"/>
        </w:rPr>
        <w:t>直至考试结束</w:t>
      </w:r>
      <w:r w:rsidR="00101E0D" w:rsidRPr="00855BF6">
        <w:rPr>
          <w:rFonts w:ascii="宋体" w:eastAsia="宋体" w:hAnsi="宋体" w:hint="eastAsia"/>
          <w:b/>
          <w:sz w:val="28"/>
          <w:szCs w:val="28"/>
          <w:u w:val="single"/>
        </w:rPr>
        <w:t>。</w:t>
      </w:r>
      <w:r>
        <w:rPr>
          <w:rFonts w:ascii="宋体" w:eastAsia="宋体" w:hAnsi="宋体" w:hint="eastAsia"/>
          <w:sz w:val="28"/>
          <w:szCs w:val="28"/>
        </w:rPr>
        <w:t>考生</w:t>
      </w:r>
      <w:r>
        <w:rPr>
          <w:rFonts w:ascii="宋体" w:eastAsia="宋体" w:hAnsi="宋体" w:cs="宋体" w:hint="eastAsia"/>
          <w:bCs/>
          <w:kern w:val="0"/>
          <w:sz w:val="28"/>
          <w:szCs w:val="28"/>
        </w:rPr>
        <w:t>按照监考老师要求</w:t>
      </w:r>
      <w:r>
        <w:rPr>
          <w:rFonts w:ascii="宋体" w:eastAsia="宋体" w:hAnsi="宋体" w:hint="eastAsia"/>
          <w:sz w:val="28"/>
          <w:szCs w:val="28"/>
        </w:rPr>
        <w:t>布置在线考场</w:t>
      </w:r>
      <w:r>
        <w:rPr>
          <w:rFonts w:ascii="宋体" w:eastAsia="宋体" w:hAnsi="宋体" w:cs="宋体" w:hint="eastAsia"/>
          <w:bCs/>
          <w:kern w:val="0"/>
          <w:sz w:val="28"/>
          <w:szCs w:val="28"/>
        </w:rPr>
        <w:t>，考试开始</w:t>
      </w:r>
      <w:r w:rsidR="008C45BC">
        <w:rPr>
          <w:rFonts w:ascii="宋体" w:eastAsia="宋体" w:hAnsi="宋体" w:cs="宋体" w:hint="eastAsia"/>
          <w:bCs/>
          <w:kern w:val="0"/>
          <w:sz w:val="28"/>
          <w:szCs w:val="28"/>
        </w:rPr>
        <w:t>后</w:t>
      </w:r>
      <w:r>
        <w:rPr>
          <w:rFonts w:ascii="宋体" w:eastAsia="宋体" w:hAnsi="宋体" w:cs="宋体" w:hint="eastAsia"/>
          <w:bCs/>
          <w:kern w:val="0"/>
          <w:sz w:val="28"/>
          <w:szCs w:val="28"/>
        </w:rPr>
        <w:t>禁止入场。</w:t>
      </w:r>
      <w:r w:rsidR="0014371C">
        <w:rPr>
          <w:rFonts w:ascii="宋体" w:eastAsia="宋体" w:hAnsi="宋体" w:hint="eastAsia"/>
          <w:sz w:val="28"/>
          <w:szCs w:val="28"/>
        </w:rPr>
        <w:t>考生</w:t>
      </w:r>
      <w:r w:rsidR="00B91B79">
        <w:rPr>
          <w:rFonts w:ascii="宋体" w:eastAsia="宋体" w:hAnsi="宋体" w:cs="宋体" w:hint="eastAsia"/>
          <w:bCs/>
          <w:kern w:val="0"/>
          <w:sz w:val="28"/>
          <w:szCs w:val="28"/>
        </w:rPr>
        <w:t>的</w:t>
      </w:r>
      <w:r>
        <w:rPr>
          <w:rFonts w:ascii="宋体" w:eastAsia="宋体" w:hAnsi="宋体" w:hint="eastAsia"/>
          <w:sz w:val="28"/>
          <w:szCs w:val="28"/>
        </w:rPr>
        <w:t>电脑和手机在考试时需</w:t>
      </w:r>
      <w:r w:rsidR="00CD4B2C">
        <w:rPr>
          <w:rFonts w:ascii="宋体" w:eastAsia="宋体" w:hAnsi="宋体" w:hint="eastAsia"/>
          <w:sz w:val="28"/>
          <w:szCs w:val="28"/>
        </w:rPr>
        <w:t>同时</w:t>
      </w:r>
      <w:r>
        <w:rPr>
          <w:rFonts w:ascii="宋体" w:eastAsia="宋体" w:hAnsi="宋体" w:hint="eastAsia"/>
          <w:sz w:val="28"/>
          <w:szCs w:val="28"/>
        </w:rPr>
        <w:t>进入zoom平台，全程确保摄像头打开状态，网络型号稳定，设备电量充足，备好设备电源线或充电宝。</w:t>
      </w:r>
      <w:r>
        <w:rPr>
          <w:rFonts w:ascii="宋体" w:eastAsia="宋体" w:hAnsi="宋体" w:hint="eastAsia"/>
          <w:b/>
          <w:sz w:val="28"/>
          <w:szCs w:val="28"/>
        </w:rPr>
        <w:t>考试需清空考试桌面，仅保留考试用的空白答题纸、文具、用于参加考试的电脑，电脑不得连接多个显示器，其他与考试无关的物品务必清除，否则以违规处理。</w:t>
      </w:r>
    </w:p>
    <w:p w:rsidR="0058154E" w:rsidRDefault="00645278">
      <w:pPr>
        <w:adjustRightInd w:val="0"/>
        <w:snapToGrid w:val="0"/>
        <w:spacing w:line="360" w:lineRule="auto"/>
        <w:ind w:firstLineChars="200" w:firstLine="560"/>
        <w:rPr>
          <w:rFonts w:ascii="宋体" w:eastAsia="宋体" w:hAnsi="宋体"/>
          <w:sz w:val="28"/>
          <w:szCs w:val="28"/>
        </w:rPr>
      </w:pPr>
      <w:r>
        <w:rPr>
          <w:rFonts w:ascii="宋体" w:eastAsia="宋体" w:hAnsi="宋体" w:hint="eastAsia"/>
          <w:sz w:val="28"/>
          <w:szCs w:val="28"/>
        </w:rPr>
        <w:t>5</w:t>
      </w:r>
      <w:r>
        <w:rPr>
          <w:rFonts w:ascii="宋体" w:eastAsia="宋体" w:hAnsi="宋体"/>
          <w:sz w:val="28"/>
          <w:szCs w:val="28"/>
        </w:rPr>
        <w:t>.考试流程</w:t>
      </w:r>
      <w:r>
        <w:rPr>
          <w:rFonts w:ascii="宋体" w:eastAsia="宋体" w:hAnsi="宋体" w:hint="eastAsia"/>
          <w:sz w:val="28"/>
          <w:szCs w:val="28"/>
        </w:rPr>
        <w:t>：</w:t>
      </w:r>
      <w:r w:rsidR="0058154E" w:rsidRPr="0058154E">
        <w:rPr>
          <w:rFonts w:ascii="宋体" w:eastAsia="宋体" w:hAnsi="宋体" w:hint="eastAsia"/>
          <w:sz w:val="28"/>
          <w:szCs w:val="28"/>
        </w:rPr>
        <w:t>监考</w:t>
      </w:r>
      <w:r w:rsidR="00F36741">
        <w:rPr>
          <w:rFonts w:ascii="宋体" w:eastAsia="宋体" w:hAnsi="宋体" w:hint="eastAsia"/>
          <w:sz w:val="28"/>
          <w:szCs w:val="28"/>
        </w:rPr>
        <w:t>老师</w:t>
      </w:r>
      <w:r w:rsidR="0058154E" w:rsidRPr="0058154E">
        <w:rPr>
          <w:rFonts w:ascii="宋体" w:eastAsia="宋体" w:hAnsi="宋体" w:hint="eastAsia"/>
          <w:sz w:val="28"/>
          <w:szCs w:val="28"/>
        </w:rPr>
        <w:t>对考生点名签到</w:t>
      </w:r>
      <w:r w:rsidR="007C03B3">
        <w:rPr>
          <w:rFonts w:ascii="宋体" w:eastAsia="宋体" w:hAnsi="宋体" w:hint="eastAsia"/>
          <w:sz w:val="28"/>
          <w:szCs w:val="28"/>
        </w:rPr>
        <w:t>和检查</w:t>
      </w:r>
      <w:r w:rsidR="004B143F">
        <w:rPr>
          <w:rFonts w:ascii="宋体" w:eastAsia="宋体" w:hAnsi="宋体" w:hint="eastAsia"/>
          <w:sz w:val="28"/>
          <w:szCs w:val="28"/>
        </w:rPr>
        <w:t>，</w:t>
      </w:r>
      <w:r w:rsidR="0058154E" w:rsidRPr="0058154E">
        <w:rPr>
          <w:rFonts w:ascii="宋体" w:eastAsia="宋体" w:hAnsi="宋体" w:hint="eastAsia"/>
          <w:sz w:val="28"/>
          <w:szCs w:val="28"/>
        </w:rPr>
        <w:t>点到名的考生须手持校</w:t>
      </w:r>
      <w:r w:rsidR="0058154E" w:rsidRPr="0058154E">
        <w:rPr>
          <w:rFonts w:ascii="宋体" w:eastAsia="宋体" w:hAnsi="宋体" w:hint="eastAsia"/>
          <w:sz w:val="28"/>
          <w:szCs w:val="28"/>
        </w:rPr>
        <w:lastRenderedPageBreak/>
        <w:t>园卡（或身份证），将校园卡人像面面向电脑摄像头，学生脸部和身份证靠近摄像头，露出完整面部、保持视频中身份证信息清晰，将考生与证件照片进行核对。核对信息无误后，考生手持手机，使用手机摄像头</w:t>
      </w:r>
      <w:r w:rsidR="0058154E" w:rsidRPr="0058154E">
        <w:rPr>
          <w:rFonts w:ascii="宋体" w:eastAsia="宋体" w:hAnsi="宋体"/>
          <w:sz w:val="28"/>
          <w:szCs w:val="28"/>
        </w:rPr>
        <w:t>360</w:t>
      </w:r>
      <w:r w:rsidR="0058154E" w:rsidRPr="0058154E">
        <w:rPr>
          <w:rFonts w:ascii="宋体" w:eastAsia="宋体" w:hAnsi="宋体" w:hint="eastAsia"/>
          <w:sz w:val="28"/>
          <w:szCs w:val="28"/>
        </w:rPr>
        <w:t>度全面展示考场环境，检查考生桌面是否清空，考生周围不得有其他书籍纸张以及电子设备</w:t>
      </w:r>
      <w:r w:rsidR="00724371">
        <w:rPr>
          <w:rFonts w:ascii="宋体" w:eastAsia="宋体" w:hAnsi="宋体" w:hint="eastAsia"/>
          <w:sz w:val="28"/>
          <w:szCs w:val="28"/>
        </w:rPr>
        <w:t>。</w:t>
      </w:r>
      <w:r w:rsidR="0058154E" w:rsidRPr="0058154E">
        <w:rPr>
          <w:rFonts w:ascii="宋体" w:eastAsia="宋体" w:hAnsi="宋体" w:hint="eastAsia"/>
          <w:sz w:val="28"/>
          <w:szCs w:val="28"/>
        </w:rPr>
        <w:t>检查完毕后，考生按要求固定手机角度。</w:t>
      </w:r>
    </w:p>
    <w:p w:rsidR="004B143F" w:rsidRDefault="004B143F">
      <w:pPr>
        <w:adjustRightInd w:val="0"/>
        <w:snapToGrid w:val="0"/>
        <w:spacing w:line="360" w:lineRule="auto"/>
        <w:ind w:firstLineChars="200" w:firstLine="560"/>
        <w:rPr>
          <w:rFonts w:ascii="宋体" w:eastAsia="宋体" w:hAnsi="宋体"/>
          <w:sz w:val="28"/>
          <w:szCs w:val="28"/>
        </w:rPr>
      </w:pPr>
      <w:r>
        <w:rPr>
          <w:rFonts w:ascii="宋体" w:eastAsia="宋体" w:hAnsi="宋体"/>
          <w:sz w:val="28"/>
          <w:szCs w:val="28"/>
        </w:rPr>
        <w:t>考试结束后</w:t>
      </w:r>
      <w:r>
        <w:rPr>
          <w:rFonts w:ascii="宋体" w:eastAsia="宋体" w:hAnsi="宋体" w:hint="eastAsia"/>
          <w:sz w:val="28"/>
          <w:szCs w:val="28"/>
        </w:rPr>
        <w:t>，</w:t>
      </w:r>
      <w:r w:rsidRPr="004B143F">
        <w:rPr>
          <w:rFonts w:ascii="宋体" w:eastAsia="宋体" w:hAnsi="宋体" w:hint="eastAsia"/>
          <w:sz w:val="28"/>
          <w:szCs w:val="28"/>
        </w:rPr>
        <w:t>所有考生停笔。</w:t>
      </w:r>
      <w:r w:rsidR="00682BC5">
        <w:rPr>
          <w:rFonts w:ascii="宋体" w:eastAsia="宋体" w:hAnsi="宋体" w:hint="eastAsia"/>
          <w:sz w:val="28"/>
          <w:szCs w:val="28"/>
        </w:rPr>
        <w:t>考生</w:t>
      </w:r>
      <w:r>
        <w:rPr>
          <w:rFonts w:ascii="宋体" w:eastAsia="宋体" w:hAnsi="宋体" w:hint="eastAsia"/>
          <w:sz w:val="28"/>
          <w:szCs w:val="28"/>
        </w:rPr>
        <w:t>在镜头前依次展示答题纸，保证</w:t>
      </w:r>
      <w:r w:rsidR="00D97F55">
        <w:rPr>
          <w:rFonts w:ascii="宋体" w:eastAsia="宋体" w:hAnsi="宋体" w:hint="eastAsia"/>
          <w:sz w:val="28"/>
          <w:szCs w:val="28"/>
        </w:rPr>
        <w:t>zoom平台或</w:t>
      </w:r>
      <w:r>
        <w:rPr>
          <w:rFonts w:ascii="宋体" w:eastAsia="宋体" w:hAnsi="宋体" w:hint="eastAsia"/>
          <w:sz w:val="28"/>
          <w:szCs w:val="28"/>
        </w:rPr>
        <w:t>邮箱里收到的答题纸就是</w:t>
      </w:r>
      <w:r w:rsidRPr="004B143F">
        <w:rPr>
          <w:rFonts w:ascii="宋体" w:eastAsia="宋体" w:hAnsi="宋体" w:hint="eastAsia"/>
          <w:sz w:val="28"/>
          <w:szCs w:val="28"/>
        </w:rPr>
        <w:t>本人发过去的。要求考生</w:t>
      </w:r>
      <w:r w:rsidRPr="004B143F">
        <w:rPr>
          <w:rFonts w:ascii="宋体" w:eastAsia="宋体" w:hAnsi="宋体"/>
          <w:sz w:val="28"/>
          <w:szCs w:val="28"/>
        </w:rPr>
        <w:t>5</w:t>
      </w:r>
      <w:r>
        <w:rPr>
          <w:rFonts w:ascii="宋体" w:eastAsia="宋体" w:hAnsi="宋体" w:hint="eastAsia"/>
          <w:sz w:val="28"/>
          <w:szCs w:val="28"/>
        </w:rPr>
        <w:t>-</w:t>
      </w:r>
      <w:r>
        <w:rPr>
          <w:rFonts w:ascii="宋体" w:eastAsia="宋体" w:hAnsi="宋体"/>
          <w:sz w:val="28"/>
          <w:szCs w:val="28"/>
        </w:rPr>
        <w:t>10</w:t>
      </w:r>
      <w:r w:rsidRPr="004B143F">
        <w:rPr>
          <w:rFonts w:ascii="宋体" w:eastAsia="宋体" w:hAnsi="宋体" w:hint="eastAsia"/>
          <w:sz w:val="28"/>
          <w:szCs w:val="28"/>
        </w:rPr>
        <w:t>分钟内完成答题卷拍照并使用手机提交至指定邮箱</w:t>
      </w:r>
      <w:r w:rsidR="00D97F55">
        <w:rPr>
          <w:rFonts w:ascii="宋体" w:eastAsia="宋体" w:hAnsi="宋体" w:hint="eastAsia"/>
          <w:sz w:val="28"/>
          <w:szCs w:val="28"/>
        </w:rPr>
        <w:t>（</w:t>
      </w:r>
      <w:r w:rsidR="00D97F55" w:rsidRPr="00AA7143">
        <w:rPr>
          <w:rFonts w:ascii="宋体" w:eastAsia="宋体" w:hAnsi="宋体" w:hint="eastAsia"/>
          <w:b/>
          <w:sz w:val="28"/>
          <w:szCs w:val="28"/>
          <w:u w:val="single"/>
        </w:rPr>
        <w:t>具体</w:t>
      </w:r>
      <w:r w:rsidR="007A26A7" w:rsidRPr="00AA7143">
        <w:rPr>
          <w:rFonts w:ascii="宋体" w:eastAsia="宋体" w:hAnsi="宋体" w:hint="eastAsia"/>
          <w:b/>
          <w:sz w:val="28"/>
          <w:szCs w:val="28"/>
          <w:u w:val="single"/>
        </w:rPr>
        <w:t>提交</w:t>
      </w:r>
      <w:r w:rsidR="00D97F55" w:rsidRPr="00AA7143">
        <w:rPr>
          <w:rFonts w:ascii="宋体" w:eastAsia="宋体" w:hAnsi="宋体" w:hint="eastAsia"/>
          <w:b/>
          <w:sz w:val="28"/>
          <w:szCs w:val="28"/>
          <w:u w:val="single"/>
        </w:rPr>
        <w:t>方式以任课教师的为准</w:t>
      </w:r>
      <w:r w:rsidR="00D97F55">
        <w:rPr>
          <w:rFonts w:ascii="宋体" w:eastAsia="宋体" w:hAnsi="宋体" w:hint="eastAsia"/>
          <w:sz w:val="28"/>
          <w:szCs w:val="28"/>
        </w:rPr>
        <w:t>）</w:t>
      </w:r>
      <w:r w:rsidR="00566720">
        <w:rPr>
          <w:rFonts w:ascii="宋体" w:eastAsia="宋体" w:hAnsi="宋体" w:hint="eastAsia"/>
          <w:sz w:val="28"/>
          <w:szCs w:val="28"/>
        </w:rPr>
        <w:t>。</w:t>
      </w:r>
    </w:p>
    <w:p w:rsidR="00057661" w:rsidRDefault="00645278">
      <w:pPr>
        <w:adjustRightInd w:val="0"/>
        <w:snapToGrid w:val="0"/>
        <w:spacing w:line="360" w:lineRule="auto"/>
        <w:ind w:firstLineChars="200" w:firstLine="560"/>
        <w:rPr>
          <w:rFonts w:ascii="宋体" w:eastAsia="宋体" w:hAnsi="宋体" w:cs="宋体"/>
          <w:sz w:val="28"/>
          <w:szCs w:val="28"/>
        </w:rPr>
      </w:pPr>
      <w:r>
        <w:rPr>
          <w:rFonts w:ascii="宋体" w:eastAsia="宋体" w:hAnsi="宋体"/>
          <w:sz w:val="28"/>
          <w:szCs w:val="28"/>
        </w:rPr>
        <w:t>6</w:t>
      </w:r>
      <w:r w:rsidR="00CC4B09">
        <w:rPr>
          <w:rFonts w:ascii="宋体" w:eastAsia="宋体" w:hAnsi="宋体"/>
          <w:sz w:val="28"/>
          <w:szCs w:val="28"/>
        </w:rPr>
        <w:t>.</w:t>
      </w:r>
      <w:r w:rsidR="00CC4B09">
        <w:rPr>
          <w:rFonts w:ascii="宋体" w:eastAsia="宋体" w:hAnsi="宋体" w:hint="eastAsia"/>
          <w:sz w:val="28"/>
          <w:szCs w:val="28"/>
        </w:rPr>
        <w:t>考试纪律：</w:t>
      </w:r>
      <w:r w:rsidR="00CC4B09" w:rsidRPr="00365369">
        <w:rPr>
          <w:rFonts w:ascii="宋体" w:eastAsia="宋体" w:hAnsi="宋体" w:hint="eastAsia"/>
          <w:sz w:val="28"/>
          <w:szCs w:val="28"/>
        </w:rPr>
        <w:t>考试期间</w:t>
      </w:r>
      <w:r w:rsidR="00080732">
        <w:rPr>
          <w:rFonts w:ascii="宋体" w:eastAsia="宋体" w:hAnsi="宋体" w:hint="eastAsia"/>
          <w:sz w:val="28"/>
          <w:szCs w:val="28"/>
        </w:rPr>
        <w:t>考生</w:t>
      </w:r>
      <w:r w:rsidR="00CC4B09" w:rsidRPr="00365369">
        <w:rPr>
          <w:rFonts w:ascii="宋体" w:eastAsia="宋体" w:hAnsi="宋体" w:hint="eastAsia"/>
          <w:sz w:val="28"/>
          <w:szCs w:val="28"/>
        </w:rPr>
        <w:t>需听从监考</w:t>
      </w:r>
      <w:r w:rsidR="00080732">
        <w:rPr>
          <w:rFonts w:ascii="宋体" w:eastAsia="宋体" w:hAnsi="宋体" w:hint="eastAsia"/>
          <w:sz w:val="28"/>
          <w:szCs w:val="28"/>
        </w:rPr>
        <w:t>老师</w:t>
      </w:r>
      <w:r w:rsidR="00CC4B09" w:rsidRPr="00365369">
        <w:rPr>
          <w:rFonts w:ascii="宋体" w:eastAsia="宋体" w:hAnsi="宋体" w:hint="eastAsia"/>
          <w:sz w:val="28"/>
          <w:szCs w:val="28"/>
        </w:rPr>
        <w:t>指令。</w:t>
      </w:r>
      <w:r w:rsidR="00080732">
        <w:rPr>
          <w:rFonts w:ascii="宋体" w:eastAsia="宋体" w:hAnsi="宋体" w:hint="eastAsia"/>
          <w:sz w:val="28"/>
          <w:szCs w:val="28"/>
        </w:rPr>
        <w:t>考生</w:t>
      </w:r>
      <w:r w:rsidR="00CC4B09" w:rsidRPr="00365369">
        <w:rPr>
          <w:rFonts w:ascii="宋体" w:eastAsia="宋体" w:hAnsi="宋体" w:hint="eastAsia"/>
          <w:sz w:val="28"/>
          <w:szCs w:val="28"/>
        </w:rPr>
        <w:t>在考试期间禁止使用网络进行考题查询、交流；禁止翻阅图书资料；禁止故意遮挡摄像头等违规行为</w:t>
      </w:r>
      <w:r w:rsidR="00365369">
        <w:rPr>
          <w:rFonts w:ascii="宋体" w:eastAsia="宋体" w:hAnsi="宋体" w:hint="eastAsia"/>
          <w:sz w:val="28"/>
          <w:szCs w:val="28"/>
        </w:rPr>
        <w:t>；</w:t>
      </w:r>
      <w:r w:rsidR="00365369">
        <w:rPr>
          <w:rFonts w:ascii="宋体" w:eastAsia="宋体" w:hAnsi="宋体" w:cs="宋体" w:hint="eastAsia"/>
          <w:sz w:val="28"/>
          <w:szCs w:val="28"/>
        </w:rPr>
        <w:t>考试期间学生不得随意离开座位，同时考生设备显示屏需保持直播界面或试题界面。</w:t>
      </w:r>
      <w:r w:rsidR="00CC4B09">
        <w:rPr>
          <w:rFonts w:ascii="宋体" w:eastAsia="宋体" w:hAnsi="宋体" w:hint="eastAsia"/>
          <w:sz w:val="28"/>
          <w:szCs w:val="28"/>
        </w:rPr>
        <w:t>如监考老师发现学生有以上违规行为，</w:t>
      </w:r>
      <w:r w:rsidR="009345FB">
        <w:rPr>
          <w:rFonts w:ascii="宋体" w:eastAsia="宋体" w:hAnsi="宋体" w:hint="eastAsia"/>
          <w:sz w:val="28"/>
          <w:szCs w:val="28"/>
        </w:rPr>
        <w:t>可以</w:t>
      </w:r>
      <w:r w:rsidR="00CC4B09">
        <w:rPr>
          <w:rFonts w:ascii="宋体" w:eastAsia="宋体" w:hAnsi="宋体" w:hint="eastAsia"/>
          <w:sz w:val="28"/>
          <w:szCs w:val="28"/>
        </w:rPr>
        <w:t>立即中止</w:t>
      </w:r>
      <w:r w:rsidR="00080732">
        <w:rPr>
          <w:rFonts w:ascii="宋体" w:eastAsia="宋体" w:hAnsi="宋体" w:hint="eastAsia"/>
          <w:sz w:val="28"/>
          <w:szCs w:val="28"/>
        </w:rPr>
        <w:t>考生</w:t>
      </w:r>
      <w:r w:rsidR="00CC4B09">
        <w:rPr>
          <w:rFonts w:ascii="宋体" w:eastAsia="宋体" w:hAnsi="宋体" w:hint="eastAsia"/>
          <w:sz w:val="28"/>
          <w:szCs w:val="28"/>
        </w:rPr>
        <w:t>试并</w:t>
      </w:r>
      <w:r w:rsidR="009345FB">
        <w:rPr>
          <w:rFonts w:ascii="宋体" w:eastAsia="宋体" w:hAnsi="宋体" w:hint="eastAsia"/>
          <w:sz w:val="28"/>
          <w:szCs w:val="28"/>
        </w:rPr>
        <w:t>记录</w:t>
      </w:r>
      <w:r w:rsidR="00423015">
        <w:rPr>
          <w:rFonts w:ascii="宋体" w:eastAsia="宋体" w:hAnsi="宋体" w:hint="eastAsia"/>
          <w:sz w:val="28"/>
          <w:szCs w:val="28"/>
        </w:rPr>
        <w:t>，</w:t>
      </w:r>
      <w:r w:rsidR="009345FB">
        <w:rPr>
          <w:rFonts w:ascii="宋体" w:eastAsia="宋体" w:hAnsi="宋体" w:hint="eastAsia"/>
          <w:sz w:val="28"/>
          <w:szCs w:val="28"/>
        </w:rPr>
        <w:t>报</w:t>
      </w:r>
      <w:r w:rsidR="009345FB" w:rsidRPr="009345FB">
        <w:rPr>
          <w:rFonts w:ascii="宋体" w:eastAsia="宋体" w:hAnsi="宋体" w:hint="eastAsia"/>
          <w:sz w:val="28"/>
          <w:szCs w:val="28"/>
        </w:rPr>
        <w:t>本科生院教学运行服务中心</w:t>
      </w:r>
      <w:r w:rsidR="00CC4B09">
        <w:rPr>
          <w:rFonts w:ascii="宋体" w:eastAsia="宋体" w:hAnsi="宋体" w:hint="eastAsia"/>
          <w:sz w:val="28"/>
          <w:szCs w:val="28"/>
        </w:rPr>
        <w:t>。</w:t>
      </w:r>
      <w:r w:rsidR="00CC4B09">
        <w:rPr>
          <w:rFonts w:ascii="宋体" w:eastAsia="宋体" w:hAnsi="宋体" w:cs="宋体" w:hint="eastAsia"/>
          <w:sz w:val="28"/>
          <w:szCs w:val="28"/>
        </w:rPr>
        <w:t>考试期间将全程录像，因在线考试</w:t>
      </w:r>
      <w:r w:rsidR="00CC4B09">
        <w:rPr>
          <w:rFonts w:ascii="宋体" w:eastAsia="宋体" w:hAnsi="宋体" w:hint="eastAsia"/>
          <w:sz w:val="28"/>
          <w:szCs w:val="28"/>
        </w:rPr>
        <w:t>考生需按照监考老师要求提前布置在线考场，如考生晚于考试开始</w:t>
      </w:r>
      <w:r w:rsidR="005E79CF">
        <w:rPr>
          <w:rFonts w:ascii="宋体" w:eastAsia="宋体" w:hAnsi="宋体" w:hint="eastAsia"/>
          <w:sz w:val="28"/>
          <w:szCs w:val="28"/>
        </w:rPr>
        <w:t>后</w:t>
      </w:r>
      <w:r w:rsidR="00CC4B09">
        <w:rPr>
          <w:rFonts w:ascii="宋体" w:eastAsia="宋体" w:hAnsi="宋体" w:cs="宋体" w:hint="eastAsia"/>
          <w:sz w:val="28"/>
          <w:szCs w:val="28"/>
        </w:rPr>
        <w:t>加入考试，则</w:t>
      </w:r>
      <w:r w:rsidR="000478FB">
        <w:rPr>
          <w:rFonts w:ascii="宋体" w:eastAsia="宋体" w:hAnsi="宋体" w:cs="宋体" w:hint="eastAsia"/>
          <w:sz w:val="28"/>
          <w:szCs w:val="28"/>
        </w:rPr>
        <w:t>可</w:t>
      </w:r>
      <w:r w:rsidR="00CC4B09">
        <w:rPr>
          <w:rFonts w:ascii="宋体" w:eastAsia="宋体" w:hAnsi="宋体" w:cs="宋体" w:hint="eastAsia"/>
          <w:sz w:val="28"/>
          <w:szCs w:val="28"/>
        </w:rPr>
        <w:t>取消考试资格。</w:t>
      </w:r>
      <w:r w:rsidR="00CC4B09">
        <w:rPr>
          <w:rFonts w:ascii="宋体" w:eastAsia="宋体" w:hAnsi="宋体" w:cs="宋体" w:hint="eastAsia"/>
          <w:b/>
          <w:sz w:val="28"/>
          <w:szCs w:val="28"/>
        </w:rPr>
        <w:t>考试期间</w:t>
      </w:r>
      <w:r w:rsidR="00440ED5">
        <w:rPr>
          <w:rFonts w:ascii="宋体" w:eastAsia="宋体" w:hAnsi="宋体" w:cs="宋体" w:hint="eastAsia"/>
          <w:b/>
          <w:sz w:val="28"/>
          <w:szCs w:val="28"/>
        </w:rPr>
        <w:t>监考老师</w:t>
      </w:r>
      <w:r w:rsidR="00275571">
        <w:rPr>
          <w:rFonts w:ascii="宋体" w:eastAsia="宋体" w:hAnsi="宋体" w:cs="宋体" w:hint="eastAsia"/>
          <w:b/>
          <w:sz w:val="28"/>
          <w:szCs w:val="28"/>
        </w:rPr>
        <w:t>可</w:t>
      </w:r>
      <w:r w:rsidR="00CC4B09">
        <w:rPr>
          <w:rFonts w:ascii="宋体" w:eastAsia="宋体" w:hAnsi="宋体" w:cs="宋体" w:hint="eastAsia"/>
          <w:b/>
          <w:sz w:val="28"/>
          <w:szCs w:val="28"/>
        </w:rPr>
        <w:t>通过Zoom视频界面查看到每位考生的实时网络状况；</w:t>
      </w:r>
      <w:r w:rsidR="00440ED5">
        <w:rPr>
          <w:rFonts w:ascii="宋体" w:eastAsia="宋体" w:hAnsi="宋体" w:cs="宋体" w:hint="eastAsia"/>
          <w:b/>
          <w:kern w:val="0"/>
          <w:sz w:val="28"/>
          <w:szCs w:val="28"/>
        </w:rPr>
        <w:t>考试过程中如断网，</w:t>
      </w:r>
      <w:r w:rsidR="008B0A98">
        <w:rPr>
          <w:rFonts w:ascii="宋体" w:eastAsia="宋体" w:hAnsi="宋体" w:cs="宋体" w:hint="eastAsia"/>
          <w:b/>
          <w:kern w:val="0"/>
          <w:sz w:val="28"/>
          <w:szCs w:val="28"/>
        </w:rPr>
        <w:t>考</w:t>
      </w:r>
      <w:r w:rsidR="003C1A48">
        <w:rPr>
          <w:rFonts w:ascii="宋体" w:eastAsia="宋体" w:hAnsi="宋体" w:cs="宋体" w:hint="eastAsia"/>
          <w:b/>
          <w:kern w:val="0"/>
          <w:sz w:val="28"/>
          <w:szCs w:val="28"/>
        </w:rPr>
        <w:t>生要主动查看请尽快连线重新进入zoom，</w:t>
      </w:r>
      <w:r w:rsidR="00440ED5">
        <w:rPr>
          <w:rFonts w:ascii="宋体" w:eastAsia="宋体" w:hAnsi="宋体" w:cs="宋体" w:hint="eastAsia"/>
          <w:b/>
          <w:kern w:val="0"/>
          <w:sz w:val="28"/>
          <w:szCs w:val="28"/>
        </w:rPr>
        <w:t>监考老师</w:t>
      </w:r>
      <w:r w:rsidR="0061302B">
        <w:rPr>
          <w:rFonts w:ascii="宋体" w:eastAsia="宋体" w:hAnsi="宋体" w:cs="宋体" w:hint="eastAsia"/>
          <w:b/>
          <w:kern w:val="0"/>
          <w:sz w:val="28"/>
          <w:szCs w:val="28"/>
        </w:rPr>
        <w:t>尽量</w:t>
      </w:r>
      <w:r w:rsidR="00440ED5">
        <w:rPr>
          <w:rFonts w:ascii="宋体" w:eastAsia="宋体" w:hAnsi="宋体" w:cs="宋体" w:hint="eastAsia"/>
          <w:b/>
          <w:kern w:val="0"/>
          <w:sz w:val="28"/>
          <w:szCs w:val="28"/>
        </w:rPr>
        <w:t>要通过电话联系考生，要求考生尽快恢复上线。考试进行中由于网络等不确定性因素造成的考试中断或无法进行等情况，由监考老师记录具体情况，考试结束后</w:t>
      </w:r>
      <w:r w:rsidR="00553975">
        <w:rPr>
          <w:rFonts w:ascii="宋体" w:eastAsia="宋体" w:hAnsi="宋体" w:cs="宋体" w:hint="eastAsia"/>
          <w:b/>
          <w:kern w:val="0"/>
          <w:sz w:val="28"/>
          <w:szCs w:val="28"/>
        </w:rPr>
        <w:t>报给</w:t>
      </w:r>
      <w:r w:rsidR="00854710">
        <w:rPr>
          <w:rFonts w:ascii="宋体" w:eastAsia="宋体" w:hAnsi="宋体" w:cs="宋体" w:hint="eastAsia"/>
          <w:b/>
          <w:kern w:val="0"/>
          <w:sz w:val="28"/>
          <w:szCs w:val="28"/>
        </w:rPr>
        <w:t>开课</w:t>
      </w:r>
      <w:r w:rsidR="00365369">
        <w:rPr>
          <w:rFonts w:ascii="宋体" w:eastAsia="宋体" w:hAnsi="宋体" w:cs="宋体" w:hint="eastAsia"/>
          <w:b/>
          <w:kern w:val="0"/>
          <w:sz w:val="28"/>
          <w:szCs w:val="28"/>
        </w:rPr>
        <w:t>院系，院系汇总后</w:t>
      </w:r>
      <w:r w:rsidR="00440ED5">
        <w:rPr>
          <w:rFonts w:ascii="宋体" w:eastAsia="宋体" w:hAnsi="宋体" w:cs="宋体" w:hint="eastAsia"/>
          <w:b/>
          <w:kern w:val="0"/>
          <w:sz w:val="28"/>
          <w:szCs w:val="28"/>
        </w:rPr>
        <w:t>报本科生院教学运行服务中心，</w:t>
      </w:r>
      <w:r w:rsidR="00AA7143">
        <w:rPr>
          <w:rFonts w:ascii="宋体" w:eastAsia="宋体" w:hAnsi="宋体" w:cs="宋体" w:hint="eastAsia"/>
          <w:b/>
          <w:kern w:val="0"/>
          <w:sz w:val="28"/>
          <w:szCs w:val="28"/>
        </w:rPr>
        <w:t>查看监考视频并</w:t>
      </w:r>
      <w:r w:rsidR="00440ED5">
        <w:rPr>
          <w:rFonts w:ascii="宋体" w:eastAsia="宋体" w:hAnsi="宋体" w:cs="宋体" w:hint="eastAsia"/>
          <w:b/>
          <w:kern w:val="0"/>
          <w:sz w:val="28"/>
          <w:szCs w:val="28"/>
        </w:rPr>
        <w:t>讨论决定是否同意该生参加该课程的缓考或补考，以及是否存在作弊等情况。</w:t>
      </w:r>
    </w:p>
    <w:p w:rsidR="00057661" w:rsidRDefault="00CC4B09">
      <w:pPr>
        <w:adjustRightInd w:val="0"/>
        <w:snapToGrid w:val="0"/>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sz w:val="28"/>
          <w:szCs w:val="28"/>
        </w:rPr>
        <w:t xml:space="preserve">                    </w:t>
      </w:r>
    </w:p>
    <w:p w:rsidR="00E85CE3" w:rsidRDefault="00E85CE3">
      <w:pPr>
        <w:adjustRightInd w:val="0"/>
        <w:snapToGrid w:val="0"/>
        <w:spacing w:line="360" w:lineRule="auto"/>
        <w:ind w:firstLineChars="200" w:firstLine="560"/>
        <w:rPr>
          <w:rFonts w:ascii="宋体" w:eastAsia="宋体" w:hAnsi="宋体" w:cs="宋体"/>
          <w:sz w:val="28"/>
          <w:szCs w:val="28"/>
        </w:rPr>
      </w:pPr>
    </w:p>
    <w:p w:rsidR="00057661" w:rsidRDefault="00CC4B09">
      <w:pPr>
        <w:adjustRightInd w:val="0"/>
        <w:snapToGrid w:val="0"/>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sz w:val="28"/>
          <w:szCs w:val="28"/>
        </w:rPr>
        <w:t xml:space="preserve">                                       </w:t>
      </w:r>
      <w:r>
        <w:rPr>
          <w:rFonts w:ascii="宋体" w:eastAsia="宋体" w:hAnsi="宋体" w:cs="宋体" w:hint="eastAsia"/>
          <w:sz w:val="28"/>
          <w:szCs w:val="28"/>
        </w:rPr>
        <w:t xml:space="preserve"> </w:t>
      </w:r>
      <w:r>
        <w:rPr>
          <w:rFonts w:ascii="宋体" w:eastAsia="宋体" w:hAnsi="宋体" w:cs="宋体"/>
          <w:sz w:val="28"/>
          <w:szCs w:val="28"/>
        </w:rPr>
        <w:t xml:space="preserve"> </w:t>
      </w:r>
      <w:r w:rsidR="002B715D">
        <w:rPr>
          <w:rFonts w:ascii="宋体" w:eastAsia="宋体" w:hAnsi="宋体" w:cs="宋体" w:hint="eastAsia"/>
          <w:sz w:val="28"/>
          <w:szCs w:val="28"/>
        </w:rPr>
        <w:t>本科生院</w:t>
      </w:r>
    </w:p>
    <w:p w:rsidR="00057661" w:rsidRDefault="00CC4B09">
      <w:pPr>
        <w:adjustRightInd w:val="0"/>
        <w:snapToGrid w:val="0"/>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sz w:val="28"/>
          <w:szCs w:val="28"/>
        </w:rPr>
        <w:t xml:space="preserve">                                     2020</w:t>
      </w:r>
      <w:r>
        <w:rPr>
          <w:rFonts w:ascii="宋体" w:eastAsia="宋体" w:hAnsi="宋体" w:cs="宋体" w:hint="eastAsia"/>
          <w:sz w:val="28"/>
          <w:szCs w:val="28"/>
        </w:rPr>
        <w:t>年</w:t>
      </w:r>
      <w:r w:rsidR="002B715D">
        <w:rPr>
          <w:rFonts w:ascii="宋体" w:eastAsia="宋体" w:hAnsi="宋体" w:cs="宋体"/>
          <w:sz w:val="28"/>
          <w:szCs w:val="28"/>
        </w:rPr>
        <w:t>8</w:t>
      </w:r>
      <w:r>
        <w:rPr>
          <w:rFonts w:ascii="宋体" w:eastAsia="宋体" w:hAnsi="宋体" w:cs="宋体" w:hint="eastAsia"/>
          <w:sz w:val="28"/>
          <w:szCs w:val="28"/>
        </w:rPr>
        <w:t>月</w:t>
      </w:r>
      <w:r w:rsidR="0088239C">
        <w:rPr>
          <w:rFonts w:ascii="宋体" w:eastAsia="宋体" w:hAnsi="宋体" w:cs="宋体"/>
          <w:sz w:val="28"/>
          <w:szCs w:val="28"/>
        </w:rPr>
        <w:t>8</w:t>
      </w:r>
      <w:r>
        <w:rPr>
          <w:rFonts w:ascii="宋体" w:eastAsia="宋体" w:hAnsi="宋体" w:cs="宋体" w:hint="eastAsia"/>
          <w:sz w:val="28"/>
          <w:szCs w:val="28"/>
        </w:rPr>
        <w:t>日</w:t>
      </w:r>
    </w:p>
    <w:p w:rsidR="00057661" w:rsidRDefault="00057661">
      <w:pPr>
        <w:adjustRightInd w:val="0"/>
        <w:snapToGrid w:val="0"/>
        <w:spacing w:line="360" w:lineRule="auto"/>
        <w:ind w:firstLineChars="200" w:firstLine="560"/>
        <w:rPr>
          <w:rFonts w:ascii="宋体" w:eastAsia="宋体" w:hAnsi="宋体" w:cs="宋体"/>
          <w:sz w:val="28"/>
          <w:szCs w:val="28"/>
        </w:rPr>
      </w:pPr>
    </w:p>
    <w:p w:rsidR="00057661" w:rsidRDefault="00057661" w:rsidP="00296869">
      <w:pPr>
        <w:adjustRightInd w:val="0"/>
        <w:snapToGrid w:val="0"/>
        <w:spacing w:line="360" w:lineRule="auto"/>
        <w:rPr>
          <w:rFonts w:ascii="宋体" w:eastAsia="宋体" w:hAnsi="宋体" w:cs="宋体" w:hint="eastAsia"/>
          <w:sz w:val="28"/>
          <w:szCs w:val="28"/>
        </w:rPr>
      </w:pPr>
    </w:p>
    <w:sectPr w:rsidR="00057661">
      <w:pgSz w:w="11906" w:h="16838"/>
      <w:pgMar w:top="964" w:right="1418" w:bottom="96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94E" w:rsidRDefault="007F694E" w:rsidP="002B715D">
      <w:r>
        <w:separator/>
      </w:r>
    </w:p>
  </w:endnote>
  <w:endnote w:type="continuationSeparator" w:id="0">
    <w:p w:rsidR="007F694E" w:rsidRDefault="007F694E" w:rsidP="002B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94E" w:rsidRDefault="007F694E" w:rsidP="002B715D">
      <w:r>
        <w:separator/>
      </w:r>
    </w:p>
  </w:footnote>
  <w:footnote w:type="continuationSeparator" w:id="0">
    <w:p w:rsidR="007F694E" w:rsidRDefault="007F694E" w:rsidP="002B71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18D"/>
    <w:rsid w:val="00006AC9"/>
    <w:rsid w:val="00024505"/>
    <w:rsid w:val="000478FB"/>
    <w:rsid w:val="00052717"/>
    <w:rsid w:val="00057661"/>
    <w:rsid w:val="00065517"/>
    <w:rsid w:val="000723EB"/>
    <w:rsid w:val="000800FA"/>
    <w:rsid w:val="00080732"/>
    <w:rsid w:val="00090D9E"/>
    <w:rsid w:val="000A748C"/>
    <w:rsid w:val="000A7BB4"/>
    <w:rsid w:val="000E2590"/>
    <w:rsid w:val="000F4E7F"/>
    <w:rsid w:val="00101E0D"/>
    <w:rsid w:val="00132203"/>
    <w:rsid w:val="0014371C"/>
    <w:rsid w:val="00154FD9"/>
    <w:rsid w:val="001765ED"/>
    <w:rsid w:val="0021674E"/>
    <w:rsid w:val="00223D9A"/>
    <w:rsid w:val="002245EB"/>
    <w:rsid w:val="002258FE"/>
    <w:rsid w:val="002312C7"/>
    <w:rsid w:val="00236AA3"/>
    <w:rsid w:val="00275571"/>
    <w:rsid w:val="002956CD"/>
    <w:rsid w:val="00296869"/>
    <w:rsid w:val="002A0ABC"/>
    <w:rsid w:val="002B715D"/>
    <w:rsid w:val="002D2093"/>
    <w:rsid w:val="0031411C"/>
    <w:rsid w:val="00331CE0"/>
    <w:rsid w:val="00365369"/>
    <w:rsid w:val="0036729E"/>
    <w:rsid w:val="003708DE"/>
    <w:rsid w:val="00373D5B"/>
    <w:rsid w:val="003A359D"/>
    <w:rsid w:val="003C1A48"/>
    <w:rsid w:val="003E7F3E"/>
    <w:rsid w:val="003F5D27"/>
    <w:rsid w:val="004046E9"/>
    <w:rsid w:val="00407BD9"/>
    <w:rsid w:val="00414818"/>
    <w:rsid w:val="00416F75"/>
    <w:rsid w:val="00423015"/>
    <w:rsid w:val="00433CD2"/>
    <w:rsid w:val="00440ED5"/>
    <w:rsid w:val="004576E9"/>
    <w:rsid w:val="004632D9"/>
    <w:rsid w:val="00483DED"/>
    <w:rsid w:val="00490D17"/>
    <w:rsid w:val="00495232"/>
    <w:rsid w:val="004979A3"/>
    <w:rsid w:val="004B143F"/>
    <w:rsid w:val="004D209F"/>
    <w:rsid w:val="004F73FB"/>
    <w:rsid w:val="00540871"/>
    <w:rsid w:val="00541424"/>
    <w:rsid w:val="005469FA"/>
    <w:rsid w:val="00553975"/>
    <w:rsid w:val="00566720"/>
    <w:rsid w:val="0057585D"/>
    <w:rsid w:val="00576CA2"/>
    <w:rsid w:val="0058154E"/>
    <w:rsid w:val="005A2905"/>
    <w:rsid w:val="005C2356"/>
    <w:rsid w:val="005C28D1"/>
    <w:rsid w:val="005E79CF"/>
    <w:rsid w:val="0061302B"/>
    <w:rsid w:val="00621097"/>
    <w:rsid w:val="00624648"/>
    <w:rsid w:val="00645278"/>
    <w:rsid w:val="00657AC7"/>
    <w:rsid w:val="006615C6"/>
    <w:rsid w:val="00676A06"/>
    <w:rsid w:val="00682BC5"/>
    <w:rsid w:val="0069650B"/>
    <w:rsid w:val="006971C6"/>
    <w:rsid w:val="00697704"/>
    <w:rsid w:val="006B0197"/>
    <w:rsid w:val="006C7FC4"/>
    <w:rsid w:val="006D1654"/>
    <w:rsid w:val="006D3FF1"/>
    <w:rsid w:val="006F3E2E"/>
    <w:rsid w:val="00724371"/>
    <w:rsid w:val="0075251A"/>
    <w:rsid w:val="00766516"/>
    <w:rsid w:val="007926B8"/>
    <w:rsid w:val="0079331D"/>
    <w:rsid w:val="00794116"/>
    <w:rsid w:val="007A018D"/>
    <w:rsid w:val="007A26A7"/>
    <w:rsid w:val="007B21CF"/>
    <w:rsid w:val="007B3BCF"/>
    <w:rsid w:val="007B59B8"/>
    <w:rsid w:val="007C03B3"/>
    <w:rsid w:val="007E09FB"/>
    <w:rsid w:val="007F694E"/>
    <w:rsid w:val="00831DFD"/>
    <w:rsid w:val="00854710"/>
    <w:rsid w:val="00854FA8"/>
    <w:rsid w:val="00855BF6"/>
    <w:rsid w:val="00865531"/>
    <w:rsid w:val="00882309"/>
    <w:rsid w:val="0088239C"/>
    <w:rsid w:val="008854C1"/>
    <w:rsid w:val="008B0A98"/>
    <w:rsid w:val="008B115D"/>
    <w:rsid w:val="008B1E77"/>
    <w:rsid w:val="008C049A"/>
    <w:rsid w:val="008C45BC"/>
    <w:rsid w:val="008C786A"/>
    <w:rsid w:val="008E03D5"/>
    <w:rsid w:val="008F7E4F"/>
    <w:rsid w:val="00912D08"/>
    <w:rsid w:val="009345FB"/>
    <w:rsid w:val="009408A9"/>
    <w:rsid w:val="009419F3"/>
    <w:rsid w:val="00966A66"/>
    <w:rsid w:val="009741E4"/>
    <w:rsid w:val="009A460A"/>
    <w:rsid w:val="009C4A5F"/>
    <w:rsid w:val="009D1278"/>
    <w:rsid w:val="00A00693"/>
    <w:rsid w:val="00A4681A"/>
    <w:rsid w:val="00A54470"/>
    <w:rsid w:val="00A64DFA"/>
    <w:rsid w:val="00A8119D"/>
    <w:rsid w:val="00A9071E"/>
    <w:rsid w:val="00AA7143"/>
    <w:rsid w:val="00AB052B"/>
    <w:rsid w:val="00AC388F"/>
    <w:rsid w:val="00AE55A1"/>
    <w:rsid w:val="00B017D8"/>
    <w:rsid w:val="00B0250D"/>
    <w:rsid w:val="00B14E3A"/>
    <w:rsid w:val="00B22BA1"/>
    <w:rsid w:val="00B253C7"/>
    <w:rsid w:val="00B767EE"/>
    <w:rsid w:val="00B91B79"/>
    <w:rsid w:val="00B9754C"/>
    <w:rsid w:val="00BC2DCC"/>
    <w:rsid w:val="00BF5393"/>
    <w:rsid w:val="00C00231"/>
    <w:rsid w:val="00C2340D"/>
    <w:rsid w:val="00C23D48"/>
    <w:rsid w:val="00C766D1"/>
    <w:rsid w:val="00C8045D"/>
    <w:rsid w:val="00C90842"/>
    <w:rsid w:val="00C949AD"/>
    <w:rsid w:val="00CC4B09"/>
    <w:rsid w:val="00CD04A1"/>
    <w:rsid w:val="00CD253B"/>
    <w:rsid w:val="00CD4B2C"/>
    <w:rsid w:val="00CF1DA5"/>
    <w:rsid w:val="00D00E75"/>
    <w:rsid w:val="00D06079"/>
    <w:rsid w:val="00D14802"/>
    <w:rsid w:val="00D234AC"/>
    <w:rsid w:val="00D359B7"/>
    <w:rsid w:val="00D444D3"/>
    <w:rsid w:val="00D63A83"/>
    <w:rsid w:val="00D74328"/>
    <w:rsid w:val="00D97F55"/>
    <w:rsid w:val="00DB2909"/>
    <w:rsid w:val="00DC2B7F"/>
    <w:rsid w:val="00DC3A81"/>
    <w:rsid w:val="00DD6980"/>
    <w:rsid w:val="00DE2506"/>
    <w:rsid w:val="00E10B27"/>
    <w:rsid w:val="00E40180"/>
    <w:rsid w:val="00E45A42"/>
    <w:rsid w:val="00E66077"/>
    <w:rsid w:val="00E804DC"/>
    <w:rsid w:val="00E85CE3"/>
    <w:rsid w:val="00EB4038"/>
    <w:rsid w:val="00EB6DBF"/>
    <w:rsid w:val="00EC32E4"/>
    <w:rsid w:val="00EF0D8E"/>
    <w:rsid w:val="00EF5F55"/>
    <w:rsid w:val="00F036CA"/>
    <w:rsid w:val="00F17196"/>
    <w:rsid w:val="00F36741"/>
    <w:rsid w:val="00F41E2B"/>
    <w:rsid w:val="00F44371"/>
    <w:rsid w:val="00F46FB3"/>
    <w:rsid w:val="00F552F5"/>
    <w:rsid w:val="00F709CB"/>
    <w:rsid w:val="00F7219B"/>
    <w:rsid w:val="00F929A0"/>
    <w:rsid w:val="00FB0341"/>
    <w:rsid w:val="00FB2A19"/>
    <w:rsid w:val="00FB2F8D"/>
    <w:rsid w:val="0EAF4CBB"/>
    <w:rsid w:val="15B222FA"/>
    <w:rsid w:val="2C4D3997"/>
    <w:rsid w:val="52A709AB"/>
    <w:rsid w:val="591C774E"/>
    <w:rsid w:val="7A013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62394"/>
  <w15:docId w15:val="{2518B70A-3E74-4CD3-99B8-BED28204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日期 字符"/>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945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2</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157</cp:revision>
  <dcterms:created xsi:type="dcterms:W3CDTF">2020-04-22T08:09:00Z</dcterms:created>
  <dcterms:modified xsi:type="dcterms:W3CDTF">2020-08-09T01:12:00Z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